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9CCA3" w14:textId="3BDF8513" w:rsidR="007F6787" w:rsidRDefault="00A81D94" w:rsidP="0086299C">
      <w:pPr>
        <w:spacing w:before="240" w:after="240"/>
        <w:jc w:val="center"/>
        <w:rPr>
          <w:rFonts w:eastAsia="Calibri"/>
          <w:b/>
          <w:sz w:val="32"/>
          <w:szCs w:val="32"/>
        </w:rPr>
      </w:pPr>
      <w:bookmarkStart w:id="0" w:name="_Hlk218504448"/>
      <w:bookmarkEnd w:id="0"/>
      <w:r>
        <w:rPr>
          <w:rFonts w:eastAsia="Calibri"/>
          <w:b/>
          <w:sz w:val="32"/>
          <w:szCs w:val="32"/>
        </w:rPr>
        <w:t>A Novel Analytical Framework for the Rapid Fluorescence Detection of Microplastics Utilizing Highly</w:t>
      </w:r>
      <w:r w:rsidR="00D852EE">
        <w:rPr>
          <w:rFonts w:eastAsia="Calibri"/>
          <w:b/>
          <w:sz w:val="32"/>
          <w:szCs w:val="32"/>
        </w:rPr>
        <w:t xml:space="preserve"> Photostable </w:t>
      </w:r>
      <w:r w:rsidR="00204472">
        <w:rPr>
          <w:rFonts w:eastAsia="Calibri"/>
          <w:b/>
          <w:sz w:val="32"/>
          <w:szCs w:val="32"/>
        </w:rPr>
        <w:t xml:space="preserve">CdTe </w:t>
      </w:r>
      <w:r w:rsidR="00CD30BC">
        <w:rPr>
          <w:rFonts w:eastAsia="Calibri"/>
          <w:b/>
          <w:sz w:val="32"/>
          <w:szCs w:val="32"/>
        </w:rPr>
        <w:t>Quantum</w:t>
      </w:r>
      <w:r w:rsidR="00D852EE">
        <w:rPr>
          <w:rFonts w:eastAsia="Calibri"/>
          <w:b/>
          <w:sz w:val="32"/>
          <w:szCs w:val="32"/>
        </w:rPr>
        <w:t xml:space="preserve"> Dot</w:t>
      </w:r>
      <w:r>
        <w:rPr>
          <w:rFonts w:eastAsia="Calibri"/>
          <w:b/>
          <w:sz w:val="32"/>
          <w:szCs w:val="32"/>
        </w:rPr>
        <w:t>s</w:t>
      </w:r>
    </w:p>
    <w:p w14:paraId="2A932848" w14:textId="08AC0AFB" w:rsidR="003239EB" w:rsidRDefault="0086299C" w:rsidP="00B961C3">
      <w:pPr>
        <w:jc w:val="center"/>
        <w:rPr>
          <w:rFonts w:ascii="Calibri" w:eastAsia="Calibri" w:hAnsi="Calibri" w:cs="Calibri"/>
          <w:color w:val="000000"/>
        </w:rPr>
      </w:pPr>
      <w:r>
        <w:rPr>
          <w:rFonts w:ascii="Calibri" w:eastAsia="Calibri" w:hAnsi="Calibri" w:cs="Calibri"/>
          <w:color w:val="000000"/>
        </w:rPr>
        <w:t>W.S.</w:t>
      </w:r>
      <w:r w:rsidR="00DD2144">
        <w:rPr>
          <w:rFonts w:ascii="Calibri" w:eastAsia="Calibri" w:hAnsi="Calibri" w:cs="Calibri"/>
          <w:color w:val="000000"/>
        </w:rPr>
        <w:t xml:space="preserve"> Bowaddeniya</w:t>
      </w:r>
      <w:r w:rsidR="00DD2144" w:rsidRPr="00DD2144">
        <w:rPr>
          <w:rFonts w:ascii="Calibri" w:eastAsia="Calibri" w:hAnsi="Calibri" w:cs="Calibri"/>
          <w:color w:val="000000"/>
          <w:vertAlign w:val="superscript"/>
        </w:rPr>
        <w:t>1</w:t>
      </w:r>
      <w:r w:rsidR="00DD2144">
        <w:rPr>
          <w:rFonts w:ascii="Calibri" w:eastAsia="Calibri" w:hAnsi="Calibri" w:cs="Calibri"/>
          <w:color w:val="000000"/>
        </w:rPr>
        <w:t xml:space="preserve">, </w:t>
      </w:r>
      <w:r>
        <w:rPr>
          <w:rFonts w:ascii="Calibri" w:eastAsia="Calibri" w:hAnsi="Calibri" w:cs="Calibri"/>
          <w:color w:val="000000"/>
        </w:rPr>
        <w:t>T.G.M.</w:t>
      </w:r>
      <w:r w:rsidR="00DD2144">
        <w:rPr>
          <w:rFonts w:ascii="Calibri" w:eastAsia="Calibri" w:hAnsi="Calibri" w:cs="Calibri"/>
          <w:color w:val="000000"/>
        </w:rPr>
        <w:t xml:space="preserve"> Mihidula</w:t>
      </w:r>
      <w:r w:rsidR="00DD2144" w:rsidRPr="00DD2144">
        <w:rPr>
          <w:rFonts w:ascii="Calibri" w:eastAsia="Calibri" w:hAnsi="Calibri" w:cs="Calibri"/>
          <w:color w:val="000000"/>
          <w:vertAlign w:val="superscript"/>
        </w:rPr>
        <w:t>1</w:t>
      </w:r>
      <w:r w:rsidR="00DD2144">
        <w:rPr>
          <w:rFonts w:ascii="Calibri" w:eastAsia="Calibri" w:hAnsi="Calibri" w:cs="Calibri"/>
          <w:color w:val="000000"/>
        </w:rPr>
        <w:t xml:space="preserve">, </w:t>
      </w:r>
      <w:r>
        <w:rPr>
          <w:rFonts w:ascii="Calibri" w:eastAsia="Calibri" w:hAnsi="Calibri" w:cs="Calibri"/>
          <w:color w:val="000000"/>
        </w:rPr>
        <w:t>J.M.S.G.B.</w:t>
      </w:r>
      <w:r w:rsidR="00DD2144">
        <w:rPr>
          <w:rFonts w:ascii="Calibri" w:eastAsia="Calibri" w:hAnsi="Calibri" w:cs="Calibri"/>
          <w:color w:val="000000"/>
        </w:rPr>
        <w:t xml:space="preserve"> Navarathne</w:t>
      </w:r>
      <w:r w:rsidR="001133EB">
        <w:rPr>
          <w:rFonts w:ascii="Calibri" w:eastAsia="Calibri" w:hAnsi="Calibri" w:cs="Calibri"/>
          <w:color w:val="000000"/>
          <w:vertAlign w:val="superscript"/>
        </w:rPr>
        <w:t>1</w:t>
      </w:r>
      <w:r w:rsidR="00DD2144">
        <w:rPr>
          <w:rFonts w:ascii="Calibri" w:eastAsia="Calibri" w:hAnsi="Calibri" w:cs="Calibri"/>
          <w:color w:val="000000"/>
        </w:rPr>
        <w:t>,</w:t>
      </w:r>
      <w:r w:rsidR="003239EB">
        <w:rPr>
          <w:rFonts w:ascii="Calibri" w:eastAsia="Calibri" w:hAnsi="Calibri" w:cs="Calibri"/>
          <w:color w:val="000000"/>
        </w:rPr>
        <w:t xml:space="preserve"> </w:t>
      </w:r>
      <w:r w:rsidR="00B961C3">
        <w:rPr>
          <w:rFonts w:ascii="Calibri" w:eastAsia="Calibri" w:hAnsi="Calibri" w:cs="Calibri"/>
          <w:color w:val="000000"/>
        </w:rPr>
        <w:t>A. Bandara</w:t>
      </w:r>
      <w:r w:rsidR="00B961C3" w:rsidRPr="00B961C3">
        <w:rPr>
          <w:rFonts w:ascii="Calibri" w:eastAsia="Calibri" w:hAnsi="Calibri" w:cs="Calibri"/>
          <w:color w:val="000000"/>
          <w:vertAlign w:val="superscript"/>
        </w:rPr>
        <w:t>2</w:t>
      </w:r>
      <w:r w:rsidR="003239EB">
        <w:rPr>
          <w:rFonts w:ascii="Calibri" w:eastAsia="Calibri" w:hAnsi="Calibri" w:cs="Calibri"/>
          <w:color w:val="000000"/>
        </w:rPr>
        <w:t>,</w:t>
      </w:r>
    </w:p>
    <w:p w14:paraId="27759A09" w14:textId="67C75788" w:rsidR="00DD2144" w:rsidRDefault="0086299C" w:rsidP="00B961C3">
      <w:pPr>
        <w:jc w:val="center"/>
        <w:rPr>
          <w:rFonts w:ascii="Calibri" w:eastAsia="Calibri" w:hAnsi="Calibri" w:cs="Calibri"/>
          <w:color w:val="000000"/>
        </w:rPr>
      </w:pPr>
      <w:r>
        <w:rPr>
          <w:rFonts w:ascii="Calibri" w:eastAsia="Calibri" w:hAnsi="Calibri" w:cs="Calibri"/>
          <w:color w:val="000000"/>
        </w:rPr>
        <w:t>I.P.L.</w:t>
      </w:r>
      <w:r w:rsidR="00DD2144">
        <w:rPr>
          <w:rFonts w:ascii="Calibri" w:eastAsia="Calibri" w:hAnsi="Calibri" w:cs="Calibri"/>
          <w:color w:val="000000"/>
        </w:rPr>
        <w:t xml:space="preserve"> Jayarathna</w:t>
      </w:r>
      <w:r w:rsidR="00DD2144" w:rsidRPr="00A166E0">
        <w:rPr>
          <w:rFonts w:ascii="Calibri" w:eastAsia="Calibri" w:hAnsi="Calibri" w:cs="Calibri"/>
          <w:color w:val="000000"/>
          <w:vertAlign w:val="superscript"/>
        </w:rPr>
        <w:t xml:space="preserve"> 1</w:t>
      </w:r>
      <w:r w:rsidR="00A166E0">
        <w:rPr>
          <w:rFonts w:ascii="Calibri" w:eastAsia="Calibri" w:hAnsi="Calibri" w:cs="Calibri"/>
          <w:color w:val="000000"/>
        </w:rPr>
        <w:t>*</w:t>
      </w:r>
    </w:p>
    <w:p w14:paraId="5F99CCBC" w14:textId="64D792DE" w:rsidR="003239EB" w:rsidRPr="00B961C3" w:rsidRDefault="00B961C3" w:rsidP="003239EB">
      <w:pPr>
        <w:rPr>
          <w:sz w:val="20"/>
          <w:szCs w:val="20"/>
        </w:rPr>
      </w:pPr>
      <w:r w:rsidRPr="00B961C3">
        <w:rPr>
          <w:sz w:val="20"/>
          <w:szCs w:val="20"/>
          <w:vertAlign w:val="superscript"/>
        </w:rPr>
        <w:t>1</w:t>
      </w:r>
      <w:r w:rsidR="003239EB" w:rsidRPr="00B961C3">
        <w:rPr>
          <w:sz w:val="20"/>
          <w:szCs w:val="20"/>
        </w:rPr>
        <w:t xml:space="preserve">Environmental Science Research Program, National Institute of </w:t>
      </w:r>
      <w:r w:rsidRPr="00B961C3">
        <w:rPr>
          <w:sz w:val="20"/>
          <w:szCs w:val="20"/>
        </w:rPr>
        <w:t>Fundamental Studies, Kandy, 2000 (Sri Lanka)</w:t>
      </w:r>
    </w:p>
    <w:p w14:paraId="3D2A287D" w14:textId="3CCEEEC3" w:rsidR="00B961C3" w:rsidRDefault="00B961C3" w:rsidP="00B961C3">
      <w:pPr>
        <w:jc w:val="center"/>
        <w:rPr>
          <w:sz w:val="20"/>
          <w:szCs w:val="20"/>
        </w:rPr>
      </w:pPr>
      <w:r w:rsidRPr="00B961C3">
        <w:rPr>
          <w:sz w:val="20"/>
          <w:szCs w:val="20"/>
          <w:vertAlign w:val="superscript"/>
        </w:rPr>
        <w:t>2</w:t>
      </w:r>
      <w:r>
        <w:rPr>
          <w:sz w:val="20"/>
          <w:szCs w:val="20"/>
        </w:rPr>
        <w:t xml:space="preserve">Department of </w:t>
      </w:r>
      <w:r w:rsidR="00EF515D">
        <w:rPr>
          <w:sz w:val="20"/>
          <w:szCs w:val="20"/>
        </w:rPr>
        <w:t>Chemistry</w:t>
      </w:r>
      <w:r>
        <w:rPr>
          <w:sz w:val="20"/>
          <w:szCs w:val="20"/>
        </w:rPr>
        <w:t>, University of Peradeniya, Peradeniya, 20500, (Sri Lanka)</w:t>
      </w:r>
    </w:p>
    <w:p w14:paraId="775313B7" w14:textId="6E4FFA3D" w:rsidR="00B961C3" w:rsidRPr="00B961C3" w:rsidRDefault="00B961C3" w:rsidP="00B961C3">
      <w:pPr>
        <w:jc w:val="center"/>
        <w:rPr>
          <w:sz w:val="20"/>
          <w:szCs w:val="20"/>
        </w:rPr>
      </w:pPr>
      <w:r>
        <w:rPr>
          <w:sz w:val="20"/>
          <w:szCs w:val="20"/>
        </w:rPr>
        <w:t xml:space="preserve">E-mail: </w:t>
      </w:r>
      <w:hyperlink r:id="rId11" w:history="1">
        <w:r w:rsidRPr="00F80CF7">
          <w:rPr>
            <w:rStyle w:val="Hyperlink"/>
            <w:sz w:val="20"/>
            <w:szCs w:val="20"/>
          </w:rPr>
          <w:t>lakmal.ja@nifs.ac.lk</w:t>
        </w:r>
      </w:hyperlink>
    </w:p>
    <w:p w14:paraId="47E28217" w14:textId="77777777" w:rsidR="00BC51FE" w:rsidRDefault="00BC51FE" w:rsidP="00A77F2A"/>
    <w:p w14:paraId="65DAE29C" w14:textId="77777777" w:rsidR="001133EB" w:rsidRDefault="001133EB" w:rsidP="00A77F2A">
      <w:pPr>
        <w:rPr>
          <w:b/>
          <w:bCs/>
          <w:sz w:val="28"/>
          <w:szCs w:val="28"/>
        </w:rPr>
      </w:pPr>
    </w:p>
    <w:p w14:paraId="7E1F238A" w14:textId="38CDBD43" w:rsidR="00C96613" w:rsidRPr="004656B9" w:rsidRDefault="004E65D6" w:rsidP="00A77F2A">
      <w:pPr>
        <w:rPr>
          <w:b/>
          <w:bCs/>
          <w:sz w:val="28"/>
          <w:szCs w:val="28"/>
        </w:rPr>
      </w:pPr>
      <w:r w:rsidRPr="004656B9">
        <w:rPr>
          <w:b/>
          <w:bCs/>
          <w:sz w:val="28"/>
          <w:szCs w:val="28"/>
        </w:rPr>
        <w:t>Abstract</w:t>
      </w:r>
    </w:p>
    <w:p w14:paraId="71E3F615" w14:textId="0D1FA7FC" w:rsidR="00F773FB" w:rsidRDefault="00F773FB" w:rsidP="00F773FB"/>
    <w:p w14:paraId="15045667" w14:textId="33CB3EC2" w:rsidR="00CD59A4" w:rsidRPr="008A74E3" w:rsidRDefault="00EA0A94" w:rsidP="00A570D7">
      <w:pPr>
        <w:jc w:val="both"/>
      </w:pPr>
      <w:r>
        <w:t xml:space="preserve">Microplastic (MP) </w:t>
      </w:r>
      <w:r w:rsidR="008A74E3">
        <w:t xml:space="preserve">pollution is a growing global concern due to its adverse environmental and human health impacts. However, existing methods for </w:t>
      </w:r>
      <w:r>
        <w:t>MP</w:t>
      </w:r>
      <w:r w:rsidR="008A74E3">
        <w:t xml:space="preserve"> detection are often time-consuming and costly. </w:t>
      </w:r>
      <w:r w:rsidR="00A570D7">
        <w:t>Th</w:t>
      </w:r>
      <w:r w:rsidR="00C5108C">
        <w:t>erefore</w:t>
      </w:r>
      <w:r w:rsidR="008A74E3">
        <w:t>,</w:t>
      </w:r>
      <w:r w:rsidR="00C5108C">
        <w:t xml:space="preserve"> </w:t>
      </w:r>
      <w:r w:rsidR="008A74E3">
        <w:t xml:space="preserve">modified </w:t>
      </w:r>
      <w:r w:rsidR="00CD59A4" w:rsidRPr="00381443">
        <w:rPr>
          <w:rFonts w:eastAsia="Calibri"/>
          <w:color w:val="000000"/>
        </w:rPr>
        <w:t>Cadmium Telluride (CdTe) quantum dots (QD</w:t>
      </w:r>
      <w:r>
        <w:rPr>
          <w:rFonts w:eastAsia="Calibri"/>
          <w:color w:val="000000"/>
        </w:rPr>
        <w:t>s</w:t>
      </w:r>
      <w:r w:rsidR="00CD59A4" w:rsidRPr="00381443">
        <w:rPr>
          <w:rFonts w:eastAsia="Calibri"/>
          <w:color w:val="000000"/>
        </w:rPr>
        <w:t xml:space="preserve">) were </w:t>
      </w:r>
      <w:r w:rsidR="008A74E3">
        <w:rPr>
          <w:rFonts w:eastAsia="Calibri"/>
          <w:color w:val="000000"/>
        </w:rPr>
        <w:t xml:space="preserve">investigated as an alternative </w:t>
      </w:r>
      <w:r w:rsidR="00CD59A4" w:rsidRPr="00381443">
        <w:rPr>
          <w:rFonts w:eastAsia="Calibri"/>
          <w:color w:val="000000"/>
        </w:rPr>
        <w:t xml:space="preserve">fluorescence-based </w:t>
      </w:r>
      <w:r w:rsidR="008A74E3">
        <w:rPr>
          <w:rFonts w:eastAsia="Calibri"/>
          <w:color w:val="000000"/>
        </w:rPr>
        <w:t xml:space="preserve">approach for </w:t>
      </w:r>
      <w:r>
        <w:rPr>
          <w:rFonts w:eastAsia="Calibri"/>
          <w:color w:val="000000"/>
        </w:rPr>
        <w:t xml:space="preserve">MP </w:t>
      </w:r>
      <w:r w:rsidR="00A570D7">
        <w:rPr>
          <w:rFonts w:eastAsia="Calibri"/>
          <w:color w:val="000000"/>
        </w:rPr>
        <w:t>detection,</w:t>
      </w:r>
      <w:r w:rsidR="00C5108C">
        <w:rPr>
          <w:rFonts w:eastAsia="Calibri"/>
          <w:color w:val="000000"/>
        </w:rPr>
        <w:t xml:space="preserve"> addressing key limitation of </w:t>
      </w:r>
      <w:r w:rsidR="00A570D7">
        <w:rPr>
          <w:rFonts w:eastAsia="Calibri"/>
          <w:color w:val="000000"/>
        </w:rPr>
        <w:t xml:space="preserve">conventional </w:t>
      </w:r>
      <w:r w:rsidR="00CD59A4" w:rsidRPr="00381443">
        <w:rPr>
          <w:rFonts w:eastAsia="Calibri"/>
          <w:color w:val="000000"/>
        </w:rPr>
        <w:t>Nile Red (NR) stain</w:t>
      </w:r>
      <w:r w:rsidR="00A570D7">
        <w:rPr>
          <w:rFonts w:eastAsia="Calibri"/>
          <w:color w:val="000000"/>
        </w:rPr>
        <w:t>ing method</w:t>
      </w:r>
      <w:r w:rsidR="00CD59A4" w:rsidRPr="00381443">
        <w:rPr>
          <w:rFonts w:eastAsia="Calibri"/>
          <w:color w:val="000000"/>
        </w:rPr>
        <w:t>. Polystyrene (PS), polyethylene (PE), polypropylene (PP)</w:t>
      </w:r>
      <w:r w:rsidR="00A570D7">
        <w:rPr>
          <w:rFonts w:eastAsia="Calibri"/>
          <w:color w:val="000000"/>
        </w:rPr>
        <w:t>,</w:t>
      </w:r>
      <w:r w:rsidR="00CD59A4" w:rsidRPr="00381443">
        <w:rPr>
          <w:rFonts w:eastAsia="Calibri"/>
          <w:color w:val="000000"/>
        </w:rPr>
        <w:t xml:space="preserve"> and polyvinyl chloride (PVC) were fragmented (100-200 </w:t>
      </w:r>
      <w:r w:rsidR="00CD59A4" w:rsidRPr="00381443">
        <w:rPr>
          <w:rFonts w:eastAsia="Calibri"/>
        </w:rPr>
        <w:t>µm) from consumer products</w:t>
      </w:r>
      <w:r w:rsidR="00CD59A4" w:rsidRPr="00381443">
        <w:rPr>
          <w:rFonts w:eastAsia="Calibri"/>
          <w:color w:val="000000"/>
        </w:rPr>
        <w:t xml:space="preserve">. To enhance binding, microplastics were pre-treated using </w:t>
      </w:r>
      <w:r w:rsidR="00CD59A4" w:rsidRPr="00381443">
        <w:rPr>
          <w:rFonts w:eastAsia="Calibri"/>
        </w:rPr>
        <w:t>H</w:t>
      </w:r>
      <w:r w:rsidR="00CD59A4" w:rsidRPr="00381443">
        <w:rPr>
          <w:rFonts w:eastAsia="Calibri"/>
          <w:vertAlign w:val="subscript"/>
        </w:rPr>
        <w:t>2</w:t>
      </w:r>
      <w:r w:rsidR="00CD59A4" w:rsidRPr="00381443">
        <w:rPr>
          <w:rFonts w:eastAsia="Calibri"/>
        </w:rPr>
        <w:t>O</w:t>
      </w:r>
      <w:r w:rsidR="00CD59A4" w:rsidRPr="00381443">
        <w:rPr>
          <w:rFonts w:eastAsia="Calibri"/>
          <w:vertAlign w:val="subscript"/>
        </w:rPr>
        <w:t xml:space="preserve">2 </w:t>
      </w:r>
      <w:r w:rsidR="00CD59A4" w:rsidRPr="00381443">
        <w:rPr>
          <w:rFonts w:eastAsia="Calibri"/>
        </w:rPr>
        <w:t xml:space="preserve">/Fenton’s </w:t>
      </w:r>
      <w:r w:rsidR="00FA22ED">
        <w:rPr>
          <w:rFonts w:eastAsia="Calibri"/>
        </w:rPr>
        <w:t>reagent</w:t>
      </w:r>
      <w:r w:rsidR="00CD59A4" w:rsidRPr="00381443">
        <w:rPr>
          <w:rFonts w:eastAsia="Calibri"/>
        </w:rPr>
        <w:t xml:space="preserve"> and acid treatment at pH 3. They were incubated with QDs (50 ppm) for 1h</w:t>
      </w:r>
      <w:r w:rsidR="00FA22ED">
        <w:rPr>
          <w:rFonts w:eastAsia="Calibri"/>
        </w:rPr>
        <w:t xml:space="preserve"> and</w:t>
      </w:r>
      <w:r w:rsidR="00CD59A4" w:rsidRPr="00381443">
        <w:rPr>
          <w:rFonts w:eastAsia="Calibri"/>
        </w:rPr>
        <w:t xml:space="preserve"> </w:t>
      </w:r>
      <w:r w:rsidR="001133EB" w:rsidRPr="00381443">
        <w:rPr>
          <w:rFonts w:eastAsia="Calibri"/>
        </w:rPr>
        <w:t>24h and</w:t>
      </w:r>
      <w:r w:rsidR="00CD59A4" w:rsidRPr="00381443">
        <w:rPr>
          <w:rFonts w:eastAsia="Calibri"/>
        </w:rPr>
        <w:t xml:space="preserve"> were observed under a fluorescence microscope. MPs showed the strongest fluorescence after 1h, while longer incubation did not significantly improve fluorescence. CdTe QDs exhibited higher fluorescence intensity and photostability than Nile Red under comparable conditions, demonstrating their potential as a sensitive and efficient qualitative tool for microplastic detection. </w:t>
      </w:r>
    </w:p>
    <w:p w14:paraId="133D77CB" w14:textId="38296E27" w:rsidR="00FA22ED" w:rsidRDefault="00FA22ED" w:rsidP="00A77F2A">
      <w:pPr>
        <w:pBdr>
          <w:top w:val="nil"/>
          <w:left w:val="nil"/>
          <w:bottom w:val="nil"/>
          <w:right w:val="nil"/>
          <w:between w:val="nil"/>
        </w:pBdr>
        <w:jc w:val="both"/>
        <w:rPr>
          <w:rFonts w:eastAsia="Calibri"/>
        </w:rPr>
      </w:pPr>
    </w:p>
    <w:p w14:paraId="2873ABFB" w14:textId="314393FA" w:rsidR="00FA22ED" w:rsidRPr="00381443" w:rsidRDefault="00FA22ED" w:rsidP="00A77F2A">
      <w:pPr>
        <w:pBdr>
          <w:top w:val="nil"/>
          <w:left w:val="nil"/>
          <w:bottom w:val="nil"/>
          <w:right w:val="nil"/>
          <w:between w:val="nil"/>
        </w:pBdr>
        <w:jc w:val="both"/>
        <w:rPr>
          <w:rFonts w:eastAsia="Calibri"/>
          <w:color w:val="000000"/>
        </w:rPr>
      </w:pPr>
      <w:r>
        <w:rPr>
          <w:rFonts w:eastAsia="Calibri"/>
        </w:rPr>
        <w:t>Keywords</w:t>
      </w:r>
      <w:r w:rsidR="00A570D7">
        <w:rPr>
          <w:rFonts w:eastAsia="Calibri"/>
        </w:rPr>
        <w:t>:</w:t>
      </w:r>
      <w:r>
        <w:rPr>
          <w:rFonts w:eastAsia="Calibri"/>
        </w:rPr>
        <w:t xml:space="preserve"> </w:t>
      </w:r>
      <w:r>
        <w:t>Microplastics, CdTe quantum dots, Staining, Fluorescence detection</w:t>
      </w:r>
    </w:p>
    <w:p w14:paraId="52DC0766" w14:textId="77777777" w:rsidR="00CD59A4" w:rsidRPr="00AD4CA2" w:rsidRDefault="00CD59A4" w:rsidP="00CD59A4">
      <w:pPr>
        <w:pStyle w:val="ListParagraph"/>
        <w:rPr>
          <w:b/>
          <w:bCs/>
        </w:rPr>
      </w:pPr>
    </w:p>
    <w:p w14:paraId="254F49C3" w14:textId="3673F29C" w:rsidR="004E65D6" w:rsidRPr="004656B9" w:rsidRDefault="004E65D6" w:rsidP="004E65D6">
      <w:pPr>
        <w:pStyle w:val="ListParagraph"/>
        <w:numPr>
          <w:ilvl w:val="0"/>
          <w:numId w:val="1"/>
        </w:numPr>
        <w:rPr>
          <w:b/>
          <w:bCs/>
          <w:sz w:val="28"/>
          <w:szCs w:val="28"/>
        </w:rPr>
      </w:pPr>
      <w:r w:rsidRPr="004656B9">
        <w:rPr>
          <w:b/>
          <w:bCs/>
          <w:sz w:val="28"/>
          <w:szCs w:val="28"/>
        </w:rPr>
        <w:t>Introduction</w:t>
      </w:r>
    </w:p>
    <w:p w14:paraId="192F1DFF" w14:textId="77777777" w:rsidR="004F36F1" w:rsidRPr="00381443" w:rsidRDefault="004F36F1" w:rsidP="004F36F1">
      <w:pPr>
        <w:pStyle w:val="ListParagraph"/>
      </w:pPr>
    </w:p>
    <w:p w14:paraId="4CC6C621" w14:textId="4368F6B1" w:rsidR="00C911DF" w:rsidRPr="00381443" w:rsidRDefault="004921D8" w:rsidP="00DB78D8">
      <w:pPr>
        <w:jc w:val="both"/>
      </w:pPr>
      <w:r w:rsidRPr="00381443">
        <w:t xml:space="preserve">The widespread occurrence of </w:t>
      </w:r>
      <w:r w:rsidR="00EA0A94">
        <w:t>MP</w:t>
      </w:r>
      <w:r w:rsidR="000B6C3D">
        <w:t xml:space="preserve"> (MP)</w:t>
      </w:r>
      <w:r w:rsidRPr="00381443">
        <w:t xml:space="preserve"> particles (&lt; 5 mm)</w:t>
      </w:r>
      <w:r w:rsidR="00A20B8D">
        <w:t xml:space="preserve"> </w:t>
      </w:r>
      <w:r w:rsidR="00A20B8D">
        <w:fldChar w:fldCharType="begin" w:fldLock="1"/>
      </w:r>
      <w:r w:rsidR="00D77E24">
        <w:instrText>ADDIN CSL_CITATION {"citationItems":[{"id":"ITEM-1","itemData":{"DOI":"10.1021/acs.est.8b05297","author":[{"dropping-particle":"","family":"Hartmann","given":"Nanna B","non-dropping-particle":"","parse-names":false,"suffix":""},{"dropping-particle":"","family":"Hu","given":"Thorsten","non-dropping-particle":"","parse-names":false,"suffix":""},{"dropping-particle":"","family":"Thompson","given":"Richard C","non-dropping-particle":"","parse-names":false,"suffix":""},{"dropping-particle":"","family":"Hassello","given":"Martin","non-dropping-particle":"","parse-names":false,"suffix":""},{"dropping-particle":"","family":"Verschoor","given":"Anja","non-dropping-particle":"","parse-names":false,"suffix":""},{"dropping-particle":"","family":"Daugaard","given":"Anders E","non-dropping-particle":"","parse-names":false,"suffix":""},{"dropping-particle":"","family":"Rist","given":"Sinja","non-dropping-particle":"","parse-names":false,"suffix":""},{"dropping-particle":"","family":"Karlsson","given":"Therese","non-dropping-particle":"","parse-names":false,"suffix":""},{"dropping-particle":"","family":"Brennholt","given":"Nicole","non-dropping-particle":"","parse-names":false,"suffix":""},{"dropping-particle":"","family":"Cole","given":"Matthew","non-dropping-particle":"","parse-names":false,"suffix":""},{"dropping-particle":"","family":"Herrling","given":"Maria P","non-dropping-particle":"","parse-names":false,"suffix":""},{"dropping-particle":"","family":"Hess","given":"Maren C","non-dropping-particle":"","parse-names":false,"suffix":""},{"dropping-particle":"","family":"Ivleva","given":"Natalia P","non-dropping-particle":"","parse-names":false,"suffix":""},{"dropping-particle":"","family":"Lusher","given":"Amy L","non-dropping-particle":"","parse-names":false,"suffix":""},{"dropping-particle":"","family":"Wagner","given":"Martin","non-dropping-particle":"","parse-names":false,"suffix":""}],"id":"ITEM-1","issued":{"date-parts":[["2019"]]},"title":"Are We Speaking the Same Language ? Recommendations for a De fi nition and Categorization Framework for Plastic Debris","type":"article-journal"},"uris":["http://www.mendeley.com/documents/?uuid=80ca2149-1849-40cb-995d-3e719e8d4ecb"]}],"mendeley":{"formattedCitation":"&lt;sup&gt;1&lt;/sup&gt;","plainTextFormattedCitation":"1","previouslyFormattedCitation":"&lt;sup&gt;1&lt;/sup&gt;"},"properties":{"noteIndex":0},"schema":"https://github.com/citation-style-language/schema/raw/master/csl-citation.json"}</w:instrText>
      </w:r>
      <w:r w:rsidR="00A20B8D">
        <w:fldChar w:fldCharType="separate"/>
      </w:r>
      <w:r w:rsidR="00D77E24" w:rsidRPr="00D77E24">
        <w:rPr>
          <w:noProof/>
          <w:vertAlign w:val="superscript"/>
        </w:rPr>
        <w:t>1</w:t>
      </w:r>
      <w:r w:rsidR="00A20B8D">
        <w:fldChar w:fldCharType="end"/>
      </w:r>
      <w:r w:rsidR="00C911DF" w:rsidRPr="00381443">
        <w:t xml:space="preserve"> in marine, freshwater and atmospheric environment has emerged as a major global environmental concern</w:t>
      </w:r>
      <w:r w:rsidR="00C01A90">
        <w:t xml:space="preserve"> </w:t>
      </w:r>
      <w:r w:rsidR="00C01A90">
        <w:fldChar w:fldCharType="begin" w:fldLock="1"/>
      </w:r>
      <w:r w:rsidR="004C536E">
        <w:instrText>ADDIN CSL_CITATION {"citationItems":[{"id":"ITEM-1","itemData":{"DOI":"10.1016/j.ecoenv.2025.118036","ISBN":"0000000329","ISSN":"10902414","PMID":"40107217","abstract":"Most of the literature on microplastics (MPs) focuses on freshwater or terrestrial ecosystems, frequently overlooking their interconnections with the marine environments. This oversight is worrying given that both ecosystems serve as primary pathways for the introduction of MPs into marine environments. This review synthesizes existing literature on MPs in both freshwater and marine ecosystems across all six continents. The most commonly produced plastic polymers in industry are polyethylene (36 %) and polypropylene (21 %), and studies revealed that these two materials are the most abundant in aquatic ecosystems. Primary and secondary MPs originate from a range of sources including land-based disposal, the ocean, airborne deposition, wastewater treatment facilities, automobiles, pharmaceuticals and personal care products, synthetic textiles, and insect repellents. Notably, secondary MPs, which are formed from the breakdown of larger plastic items comprise approximately 69–81% of marine debris, especially in urbanized, densely populated areas. The inconsistencies of the methodologies (sampling, extraction, and quantification) and the units employed for result presentations are part of the major limitations in MPs research. Environmental phenomena such as heteroaggregation, weathering, adsorption, leaching, and fragmentation are the major factors influencing the behavior, fate, and degradation process of plastic particles. The physicochemical properties of plastic polymers, such as density, crystallinity, as well as bioturbation, meteorological forces, and wind actions, including currents, waves, and tides, are responsible for biofouling, aggregation, sinking into the bottom sediment, resuspension, and the vertical, horizontal, and spatiotemporal distributions and transport of MPs. The potential solutions to mitigate plastic pollution are grounded in the 3Rs framework, which includes reducing production and consumption, advancing the biotechnological, chemical and microbial development of degradable polymers, promoting reusable plastic products with lower environmental impacts over their lifetimes, and recycling waste into new products. The regulatory policies on single-use plastics commonly involve permanent bans and financial penalties for violators. In addition, nations such as the United States, the Netherlands, and northern Europe have introduced economic incentives to encourage the return of reusable materials to reduce plastic waste and the resulti…","author":[{"dropping-particle":"","family":"Jolaosho","given":"Toheeb Lekan","non-dropping-particle":"","parse-names":false,"suffix":""},{"dropping-particle":"","family":"Rasaq","given":"Mariam Folashade","non-dropping-particle":"","parse-names":false,"suffix":""},{"dropping-particle":"","family":"Omotoye","given":"Eniola Victoria","non-dropping-particle":"","parse-names":false,"suffix":""},{"dropping-particle":"","family":"Araomo","given":"Oluwadamilola Victoria","non-dropping-particle":"","parse-names":false,"suffix":""},{"dropping-particle":"","family":"Adekoya","given":"Opeyemi Shakirat","non-dropping-particle":"","parse-names":false,"suffix":""},{"dropping-particle":"","family":"Abolaji","given":"Opeyemi Yusuf","non-dropping-particle":"","parse-names":false,"suffix":""},{"dropping-particle":"","family":"Hungbo","given":"Jesuyon Joseph","non-dropping-particle":"","parse-names":false,"suffix":""}],"container-title":"Ecotoxicology and Environmental Safety","id":"ITEM-1","issue":"March","issued":{"date-parts":[["2025"]]},"publisher":"Elsevier Inc.","title":"Microplastics in freshwater and marine ecosystems: Occurrence, characterization, sources, distribution dynamics, fate, transport processes, potential mitigation strategies, and policy interventions","type":"book","volume":"294"},"uris":["http://www.mendeley.com/documents/?uuid=f2ec1cdc-d266-4358-b03b-c772cb6079a1"]},{"id":"ITEM-2","itemData":{"DOI":"10.3390/ijerph22060889","ISSN":"16604601","PMID":"40566316","abstract":"Pollution, especially plastic pollution, presents a serious worldwide danger to essential environmental resources. Microplastics are tiny plastic fragments varying in size from 50 μm to 5 mm. The primary aim of this article is to develop an extensive review grounded in the latest data accessible until 2024, adhering to PRISMA guidelines. A total of 329 data points were collected and 297 of those were removed through filtering, leaving 32 articles for the study, and taking into account the complete evolution of all the publications. This study seeks to enhance public awareness and knowledge among researchers about the harmful effects of plastic pollution on the environment and society by identifying its sources and consequences for humans and ecosystems. A detailed analysis of the sources of microplastics in the oceans and their detrimental effects on marine organisms is presented. This research additionally explores the transport of microplastics through various environmental pathways, including water and air. Aquatic species ingest microplastics, which subsequently transfer up the food chain, including humans, and these risks are discussed. Microplastics may increase the production of reactive oxygen species (ROS), leading to DNA and cellular damage, oxidative stress, alterations in gene expression, and decreased cell viability. Developing clear and effective guidelines and regulations is crucial for addressing the adverse issues related to microplastics. All participants in the policymaking and implementation of these guidelines must understand their roles and responsibilities.","author":[{"dropping-particle":"","family":"Karak","given":"Prithviraj","non-dropping-particle":"","parse-names":false,"suffix":""},{"dropping-particle":"","family":"Parveen","given":"Afsona","non-dropping-particle":"","parse-names":false,"suffix":""},{"dropping-particle":"","family":"Modak","given":"Anindya","non-dropping-particle":"","parse-names":false,"suffix":""},{"dropping-particle":"","family":"Adhikari","given":"Atin","non-dropping-particle":"","parse-names":false,"suffix":""},{"dropping-particle":"","family":"Chakrabortty","given":"Sankha","non-dropping-particle":"","parse-names":false,"suffix":""}],"container-title":"International Journal of Environmental Research and Public Health","id":"ITEM-2","issue":"6","issued":{"date-parts":[["2025"]]},"page":"1-22","title":"Microplastic Pollution: A Global Environmental Crisis Impacting Marine Life, Human Health, and Potential Innovative Sustainable Solutions","type":"article-journal","volume":"22"},"uris":["http://www.mendeley.com/documents/?uuid=6dce12ca-d24e-4565-b6d8-9bdc512247bc"]}],"mendeley":{"formattedCitation":"&lt;sup&gt;2,3&lt;/sup&gt;","plainTextFormattedCitation":"2,3","previouslyFormattedCitation":"&lt;sup&gt;2,3&lt;/sup&gt;"},"properties":{"noteIndex":0},"schema":"https://github.com/citation-style-language/schema/raw/master/csl-citation.json"}</w:instrText>
      </w:r>
      <w:r w:rsidR="00C01A90">
        <w:fldChar w:fldCharType="separate"/>
      </w:r>
      <w:r w:rsidR="00C01A90" w:rsidRPr="00C01A90">
        <w:rPr>
          <w:noProof/>
          <w:vertAlign w:val="superscript"/>
        </w:rPr>
        <w:t>2,3</w:t>
      </w:r>
      <w:r w:rsidR="00C01A90">
        <w:fldChar w:fldCharType="end"/>
      </w:r>
      <w:r w:rsidR="00C911DF" w:rsidRPr="00381443">
        <w:t xml:space="preserve">. </w:t>
      </w:r>
      <w:r w:rsidR="00B7395D" w:rsidRPr="00381443">
        <w:t>These particles exert both physical and chemical effects on aquatic organisms, altering their health behaviour and overall ecosystem dynamics</w:t>
      </w:r>
      <w:r w:rsidR="00252565">
        <w:t xml:space="preserve"> </w:t>
      </w:r>
      <w:r w:rsidR="00252565">
        <w:fldChar w:fldCharType="begin" w:fldLock="1"/>
      </w:r>
      <w:r w:rsidR="004C536E">
        <w:instrText>ADDIN CSL_CITATION {"citationItems":[{"id":"ITEM-1","itemData":{"DOI":"10.1016/j.envpol.2020.115499","author":[{"dropping-particle":"","family":"Everaert","given":"G","non-dropping-particle":"","parse-names":false,"suffix":""},{"dropping-particle":"De","family":"Rijcke","given":"M","non-dropping-particle":"","parse-names":false,"suffix":""},{"dropping-particle":"","family":"Lonneville","given":"B","non-dropping-particle":"","parse-names":false,"suffix":""},{"dropping-particle":"","family":"Janssen","given":"C R","non-dropping-particle":"","parse-names":false,"suffix":""},{"dropping-particle":"","family":"Backhaus","given":"T","non-dropping-particle":"","parse-names":false,"suffix":""},{"dropping-particle":"","family":"Mees","given":"J","non-dropping-particle":"","parse-names":false,"suffix":""},{"dropping-particle":"Van","family":"Sebille","given":"E","non-dropping-particle":"","parse-names":false,"suffix":""},{"dropping-particle":"","family":"Koelmans","given":"A A","non-dropping-particle":"","parse-names":false,"suffix":""},{"dropping-particle":"","family":"Catarino","given":"A I","non-dropping-particle":"","parse-names":false,"suffix":""},{"dropping-particle":"","family":"Vandegehuchte","given":"M B","non-dropping-particle":"","parse-names":false,"suffix":""}],"id":"ITEM-1","issued":{"date-parts":[["2020"]]},"title":"Risks of fl oating microplastic in the global ocean","type":"article-journal","volume":"267"},"uris":["http://www.mendeley.com/documents/?uuid=e8f71c3b-a832-4f17-975e-067283dfbb69"]},{"id":"ITEM-2","itemData":{"DOI":"10.51584/IJRIAS","author":[{"dropping-particle":"","family":"Ofoegbu","given":"Obinna","non-dropping-particle":"","parse-names":false,"suffix":""},{"dropping-particle":"","family":"Onuwa","given":"Peter O","non-dropping-particle":"","parse-names":false,"suffix":""},{"dropping-particle":"","family":"Kelle","given":"Henrietta Ijeoma","non-dropping-particle":"","parse-names":false,"suffix":""},{"dropping-particle":"","family":"Onogwu","given":"Sarah U","non-dropping-particle":"","parse-names":false,"suffix":""},{"dropping-particle":"","family":"Oluwadolapo","given":"J","non-dropping-particle":"","parse-names":false,"suffix":""},{"dropping-particle":"","family":"Lullah-deh","given":"Japheth A","non-dropping-particle":"","parse-names":false,"suffix":""},{"dropping-particle":"","family":"Egwumah","given":"Joy","non-dropping-particle":"","parse-names":false,"suffix":""},{"dropping-particle":"","family":"Unongul","given":"Teryima Philip","non-dropping-particle":"","parse-names":false,"suffix":""}],"id":"ITEM-2","issue":"2454","issued":{"date-parts":[["2024"]]},"page":"367-377","title":"The Environmental and Health Implications of Microplastics on Human and Aquatic Life","type":"article-journal","volume":"IX"},"uris":["http://www.mendeley.com/documents/?uuid=489fc388-d79e-4027-8a6f-e498aa80cc05"]}],"mendeley":{"formattedCitation":"&lt;sup&gt;4,5&lt;/sup&gt;","plainTextFormattedCitation":"4,5","previouslyFormattedCitation":"&lt;sup&gt;4,5&lt;/sup&gt;"},"properties":{"noteIndex":0},"schema":"https://github.com/citation-style-language/schema/raw/master/csl-citation.json"}</w:instrText>
      </w:r>
      <w:r w:rsidR="00252565">
        <w:fldChar w:fldCharType="separate"/>
      </w:r>
      <w:r w:rsidR="00C01A90" w:rsidRPr="00C01A90">
        <w:rPr>
          <w:noProof/>
          <w:vertAlign w:val="superscript"/>
        </w:rPr>
        <w:t>4,5</w:t>
      </w:r>
      <w:r w:rsidR="00252565">
        <w:fldChar w:fldCharType="end"/>
      </w:r>
      <w:r w:rsidR="00B7395D" w:rsidRPr="00381443">
        <w:t xml:space="preserve">. A significant challenge in the field of </w:t>
      </w:r>
      <w:r w:rsidR="00EA0A94">
        <w:t>MP</w:t>
      </w:r>
      <w:r w:rsidR="00B7395D" w:rsidRPr="00381443">
        <w:t xml:space="preserve">s research is the lack of standardized and affordable methods for </w:t>
      </w:r>
      <w:r w:rsidR="00EA0A94">
        <w:t>MP</w:t>
      </w:r>
      <w:r w:rsidR="00B7395D" w:rsidRPr="00381443">
        <w:t xml:space="preserve">s detection </w:t>
      </w:r>
      <w:r w:rsidR="00743965">
        <w:fldChar w:fldCharType="begin" w:fldLock="1"/>
      </w:r>
      <w:r w:rsidR="004C536E">
        <w:instrText>ADDIN CSL_CITATION {"citationItems":[{"id":"ITEM-1","itemData":{"DOI":"10.1016/j.hazmp.2025.100025","ISSN":"3051-0600","author":[{"dropping-particle":"","family":"Elawady","given":"Abdelrahman","non-dropping-particle":"","parse-names":false,"suffix":""},{"dropping-particle":"","family":"Amr","given":"Jana","non-dropping-particle":"","parse-names":false,"suffix":""},{"dropping-particle":"","family":"Mohamed","given":"Hassan","non-dropping-particle":"","parse-names":false,"suffix":""},{"dropping-particle":"Bin","family":"Abid","given":"Monis","non-dropping-particle":"","parse-names":false,"suffix":""}],"container-title":"Journal of Hazardous Materials: Plastics","id":"ITEM-1","issue":"November 2025","issued":{"date-parts":[["2026"]]},"page":"100025","publisher":"Elsevier B.V.","title":"Journal of Hazardous Materials : Plastics Advancements in microplastics detection techniques and their multidimensional impacts on aquatic ecosystems and human health","type":"article-journal","volume":"2"},"uris":["http://www.mendeley.com/documents/?uuid=248e59a4-2c48-4c82-b785-3cd1c2c8633a"]},{"id":"ITEM-2","itemData":{"DOI":"10.3390/analytica4010004","ISSN":"26734532","abstract":"Fluorescent staining of microplastics as a detection method is consistently gaining importance in microplastics research, as it is fast, easy to use, and requires low technical effort. In this study, a complete procedure was developed, from sample collection to sample processing and detection, to measure microplastics with low cost and time requirements. The developed procedure was tested by measuring the microplastics in the effluent of a German wastewater treatment plant over a period of one year. The results show that the process is especially well suited to investigate temporal variations of microplastic contamination, which requires a large number of samples to be processed. Further, the precision and selectivity of the detection process could be improved by applying newly developed Nile red derivatives for fluorescent staining. A low budget modification of a microscope for fluorescent imaging is compared to a modification with precise optical bandpass filters. A script enabling automated microplastic detection and counting was developed, improving the accuracy and comparability of the process.","author":[{"dropping-particle":"","family":"Sturm","given":"Michael Toni","non-dropping-particle":"","parse-names":false,"suffix":""},{"dropping-particle":"","family":"Myers","given":"Erika","non-dropping-particle":"","parse-names":false,"suffix":""},{"dropping-particle":"","family":"Schober","given":"Dennis","non-dropping-particle":"","parse-names":false,"suffix":""},{"dropping-particle":"","family":"Korzin","given":"Anika","non-dropping-particle":"","parse-names":false,"suffix":""},{"dropping-particle":"","family":"Schuhen","given":"Katrin","non-dropping-particle":"","parse-names":false,"suffix":""}],"container-title":"Analytica","id":"ITEM-2","issue":"1","issued":{"date-parts":[["2023"]]},"page":"27-44","title":"Development of an Inexpensive and Comparable Microplastic Detection Method Using Fluorescent Staining with Novel Nile Red Derivatives","type":"article-journal","volume":"4"},"uris":["http://www.mendeley.com/documents/?uuid=f7d5bf10-18ac-431c-b359-5620e6384520"]}],"mendeley":{"formattedCitation":"&lt;sup&gt;6,7&lt;/sup&gt;","plainTextFormattedCitation":"6,7","previouslyFormattedCitation":"&lt;sup&gt;6,7&lt;/sup&gt;"},"properties":{"noteIndex":0},"schema":"https://github.com/citation-style-language/schema/raw/master/csl-citation.json"}</w:instrText>
      </w:r>
      <w:r w:rsidR="00743965">
        <w:fldChar w:fldCharType="separate"/>
      </w:r>
      <w:r w:rsidR="00C01A90" w:rsidRPr="00C01A90">
        <w:rPr>
          <w:noProof/>
          <w:vertAlign w:val="superscript"/>
        </w:rPr>
        <w:t>6,7</w:t>
      </w:r>
      <w:r w:rsidR="00743965">
        <w:fldChar w:fldCharType="end"/>
      </w:r>
      <w:r w:rsidR="00B7395D" w:rsidRPr="00381443">
        <w:t xml:space="preserve">. </w:t>
      </w:r>
    </w:p>
    <w:p w14:paraId="55611E91" w14:textId="77777777" w:rsidR="00C911DF" w:rsidRPr="00381443" w:rsidRDefault="00C911DF" w:rsidP="00DB78D8">
      <w:pPr>
        <w:ind w:left="720"/>
        <w:jc w:val="both"/>
      </w:pPr>
    </w:p>
    <w:p w14:paraId="58A9CF33" w14:textId="200FA133" w:rsidR="00C911DF" w:rsidRPr="00381443" w:rsidRDefault="00EA0A94" w:rsidP="00DB78D8">
      <w:pPr>
        <w:jc w:val="both"/>
      </w:pPr>
      <w:r>
        <w:t>MPs</w:t>
      </w:r>
      <w:r w:rsidR="00B7395D" w:rsidRPr="00381443">
        <w:t xml:space="preserve"> are typically identified through visual inspection</w:t>
      </w:r>
      <w:r w:rsidR="001D1ED5" w:rsidRPr="00381443">
        <w:t xml:space="preserve"> </w:t>
      </w:r>
      <w:r w:rsidR="00B7395D" w:rsidRPr="00381443">
        <w:t>under a microscope</w:t>
      </w:r>
      <w:r w:rsidR="0060300A">
        <w:t xml:space="preserve"> </w:t>
      </w:r>
      <w:r w:rsidR="00911015">
        <w:fldChar w:fldCharType="begin" w:fldLock="1"/>
      </w:r>
      <w:r w:rsidR="004C536E">
        <w:instrText>ADDIN CSL_CITATION {"citationItems":[{"id":"ITEM-1","itemData":{"DOI":"10.1016/j.marpolbul.2016.10.049","ISSN":"18793363","PMID":"28340965","abstract":"We investigated the applicability of Nile Red (NR), a fluorescent dye, for microplastic analysis, and determined the optimal staining conditions. Five mg/L NR solution in n-hexane effectively stained plastics, and they were easily recognized in green fluorescence. The NR staining method was successfully applied to micro-sized polyethylene, polypropylene, polystyrene, polycarbonate, polyurethane, and poly(ethylene-vinyl acetate), except for polyvinylchloride, polyamide and polyester. The recovery rate of polyethylene (100–300 μm) spiked to pretreated natural sand was 98% in the NR stating method, which was not significantly (p &lt; 0.05) different with FT-IR identification. The NR staining method was suitable for discriminating fragmented polypropylene particles from large numbers of sand particles in laboratory weathering test samples. The method is straightforward and quick for identifying and quantifying polymer particles in the laboratory controlled samples. Further studies, however, are necessary to investigate the application of NR staining to field samples with organic remnants.","author":[{"dropping-particle":"","family":"Shim","given":"Won Joon","non-dropping-particle":"","parse-names":false,"suffix":""},{"dropping-particle":"","family":"Song","given":"Young Kyoung","non-dropping-particle":"","parse-names":false,"suffix":""},{"dropping-particle":"","family":"Hong","given":"Sang Hee","non-dropping-particle":"","parse-names":false,"suffix":""},{"dropping-particle":"","family":"Jang","given":"Mi","non-dropping-particle":"","parse-names":false,"suffix":""}],"container-title":"Marine Pollution Bulletin","id":"ITEM-1","issue":"1-2","issued":{"date-parts":[["2016"]]},"page":"469-476","title":"Identification and quantification of microplastics using Nile Red staining","type":"article-journal","volume":"113"},"uris":["http://www.mendeley.com/documents/?uuid=bb2d4e53-ed5e-4932-9c01-4fefe42d386a"]}],"mendeley":{"formattedCitation":"&lt;sup&gt;8&lt;/sup&gt;","plainTextFormattedCitation":"8","previouslyFormattedCitation":"&lt;sup&gt;8&lt;/sup&gt;"},"properties":{"noteIndex":0},"schema":"https://github.com/citation-style-language/schema/raw/master/csl-citation.json"}</w:instrText>
      </w:r>
      <w:r w:rsidR="00911015">
        <w:fldChar w:fldCharType="separate"/>
      </w:r>
      <w:r w:rsidR="00C01A90" w:rsidRPr="00C01A90">
        <w:rPr>
          <w:noProof/>
          <w:vertAlign w:val="superscript"/>
        </w:rPr>
        <w:t>8</w:t>
      </w:r>
      <w:r w:rsidR="00911015">
        <w:fldChar w:fldCharType="end"/>
      </w:r>
      <w:r w:rsidR="00B7395D" w:rsidRPr="00381443">
        <w:t xml:space="preserve">. However, the method exhibits poor reliability, especially in the case of small, transparent, and fibre-type particles </w:t>
      </w:r>
      <w:r w:rsidR="00B7395D" w:rsidRPr="00381443">
        <w:fldChar w:fldCharType="begin" w:fldLock="1"/>
      </w:r>
      <w:r w:rsidR="004C536E">
        <w:instrText>ADDIN CSL_CITATION {"citationItems":[{"id":"ITEM-1","itemData":{"DOI":"10.1016/j.marpolbul.2015.01.015","ISSN":"0025-326X","author":[{"dropping-particle":"","family":"Kyoung","given":"Young","non-dropping-particle":"","parse-names":false,"suffix":""},{"dropping-particle":"","family":"Hee","given":"Sang","non-dropping-particle":"","parse-names":false,"suffix":""},{"dropping-particle":"","family":"Jang","given":"Mi","non-dropping-particle":"","parse-names":false,"suffix":""},{"dropping-particle":"","family":"Myung","given":"Gi","non-dropping-particle":"","parse-names":false,"suffix":""},{"dropping-particle":"","family":"Rani","given":"Manviri","non-dropping-particle":"","parse-names":false,"suffix":""},{"dropping-particle":"","family":"Lee","given":"Jongmyoung","non-dropping-particle":"","parse-names":false,"suffix":""},{"dropping-particle":"","family":"Joon","given":"Won","non-dropping-particle":"","parse-names":false,"suffix":""}],"container-title":"MARINE POLLUTION BULLETIN","id":"ITEM-1","issued":{"date-parts":[["2015"]]},"page":"1-8","publisher":"Elsevier Ltd","title":"A comparison of microscopic and spectroscopic identification methods for analysis of microplastics in environmental samples","type":"article-journal"},"uris":["http://www.mendeley.com/documents/?uuid=407dcdc3-463b-474a-b4f2-77d1429c8347"]}],"mendeley":{"formattedCitation":"&lt;sup&gt;9&lt;/sup&gt;","plainTextFormattedCitation":"9","previouslyFormattedCitation":"&lt;sup&gt;9&lt;/sup&gt;"},"properties":{"noteIndex":0},"schema":"https://github.com/citation-style-language/schema/raw/master/csl-citation.json"}</w:instrText>
      </w:r>
      <w:r w:rsidR="00B7395D" w:rsidRPr="00381443">
        <w:fldChar w:fldCharType="separate"/>
      </w:r>
      <w:r w:rsidR="00C01A90" w:rsidRPr="00C01A90">
        <w:rPr>
          <w:noProof/>
          <w:vertAlign w:val="superscript"/>
        </w:rPr>
        <w:t>9</w:t>
      </w:r>
      <w:r w:rsidR="00B7395D" w:rsidRPr="00381443">
        <w:fldChar w:fldCharType="end"/>
      </w:r>
      <w:r w:rsidR="00B7395D" w:rsidRPr="00381443">
        <w:t xml:space="preserve">. Microscope-assisted FT-IR and Raman spectroscopy are widely used for chemical identification of </w:t>
      </w:r>
      <w:r>
        <w:t>MP</w:t>
      </w:r>
      <w:r w:rsidR="00B7395D" w:rsidRPr="00381443">
        <w:t>s</w:t>
      </w:r>
      <w:r w:rsidR="004C536E">
        <w:t xml:space="preserve"> </w:t>
      </w:r>
      <w:r w:rsidR="004C536E">
        <w:fldChar w:fldCharType="begin" w:fldLock="1"/>
      </w:r>
      <w:r w:rsidR="004C536E">
        <w:instrText>ADDIN CSL_CITATION {"citationItems":[{"id":"ITEM-1","itemData":{"DOI":"10.1016/j.watres.2018.05.060","ISSN":"18792448","PMID":"29909221","abstract":"Widespread microplastic pollution is raising growing concerns as to its detrimental effects upon living organisms. A realistic risk assessment must stand on representative data on the abundance, size distribution and chemical composition of microplastics. Raman microscopy is an indispensable tool for the analysis of very small microplastics (&lt;20 μm). Still, its use is far from widespread, in part due to drawbacks such as long measurement time and proneness to spectral distortion induced by fluorescence. This review discusses each drawback followed by a showcase of interesting and easily available solutions that contribute to faster and better identification of microplastics using Raman spectroscopy. Among discussed topics are: enhanced signal quality with better detectors and spectrum processing; automated particle selection for faster Raman mapping; comprehensive reference libraries for successful spectral matching. A last section introduces non-conventional Raman techniques (non-linear Raman, hyperspectral imaging, standoff Raman) which permit more advanced applications such as real-time Raman detection and imaging of microplastics.","author":[{"dropping-particle":"","family":"Araujo","given":"Catarina F.","non-dropping-particle":"","parse-names":false,"suffix":""},{"dropping-particle":"","family":"Nolasco","given":"Mariela M.","non-dropping-particle":"","parse-names":false,"suffix":""},{"dropping-particle":"","family":"Ribeiro","given":"Antonio M.P.","non-dropping-particle":"","parse-names":false,"suffix":""},{"dropping-particle":"","family":"Ribeiro-Claro","given":"Paulo J.A.","non-dropping-particle":"","parse-names":false,"suffix":""}],"container-title":"Water Research","id":"ITEM-1","issued":{"date-parts":[["2018"]]},"page":"426-440","title":"Identification of microplastics using Raman spectroscopy: Latest developments and future prospects","type":"article-journal","volume":"142"},"uris":["http://www.mendeley.com/documents/?uuid=d908e9ab-5908-4e1a-841e-dd99bf8d85f4"]},{"id":"ITEM-2","itemData":{"DOI":"10.1021/es501757s","ISSN":"15205851","PMID":"25059595","abstract":"Determining the exact abundance of microplastics on the sea surface can be susceptible to the sampling method used. The sea surface microlayer (SML) can accumulate light plastic particles, but this has not yet been sampled. The abundance of microplastics in the SML was evaluated off the southern coast of Korea. The SML sampling method was then compared to bulk surface water filtering, a hand net (50 μm mesh), and a Manta trawl net (330 μm mesh). The mean abundances were in the order of SML water &gt; hand net &gt; bulk water &gt; Manta trawl net. Fourier transform infrared spectroscopy (FTIR) identified that alkyds and poly(acrylate/styrene) accounted for 81 and 11%, respectively, of the total polymer content of the SML samples. These polymers originated from paints and the fiber-reinforced plastic (FRP) matrix used on ships. Synthetic polymers from ship coatings should be considered to be a source of microplastics. Selecting a suitable sampling method is crucial for evaluating microplastic pollution. © 2014 American Chemical Society.","author":[{"dropping-particle":"","family":"Song","given":"Young Kyoung","non-dropping-particle":"","parse-names":false,"suffix":""},{"dropping-particle":"","family":"Hong","given":"Sang Hee","non-dropping-particle":"","parse-names":false,"suffix":""},{"dropping-particle":"","family":"Jang","given":"Mi","non-dropping-particle":"","parse-names":false,"suffix":""},{"dropping-particle":"","family":"Kang","given":"Jung Hoon","non-dropping-particle":"","parse-names":false,"suffix":""},{"dropping-particle":"","family":"Kwon","given":"Oh Youn","non-dropping-particle":"","parse-names":false,"suffix":""},{"dropping-particle":"","family":"Han","given":"Gi Myung","non-dropping-particle":"","parse-names":false,"suffix":""},{"dropping-particle":"","family":"Shim","given":"Won Joon","non-dropping-particle":"","parse-names":false,"suffix":""}],"container-title":"Environmental Science and Technology","id":"ITEM-2","issue":"16","issued":{"date-parts":[["2014"]]},"page":"9014-9021","title":"Large accumulation of micro-sized synthetic polymer particles in the sea surface microlayer","type":"article-journal","volume":"48"},"uris":["http://www.mendeley.com/documents/?uuid=e4ec1939-b471-4008-9316-385fc2296bfc"]}],"mendeley":{"formattedCitation":"&lt;sup&gt;10,11&lt;/sup&gt;","plainTextFormattedCitation":"10,11","previouslyFormattedCitation":"&lt;sup&gt;10,11&lt;/sup&gt;"},"properties":{"noteIndex":0},"schema":"https://github.com/citation-style-language/schema/raw/master/csl-citation.json"}</w:instrText>
      </w:r>
      <w:r w:rsidR="004C536E">
        <w:fldChar w:fldCharType="separate"/>
      </w:r>
      <w:r w:rsidR="004C536E" w:rsidRPr="004C536E">
        <w:rPr>
          <w:noProof/>
          <w:vertAlign w:val="superscript"/>
        </w:rPr>
        <w:t>10,11</w:t>
      </w:r>
      <w:r w:rsidR="004C536E">
        <w:fldChar w:fldCharType="end"/>
      </w:r>
      <w:r w:rsidR="004C536E">
        <w:rPr>
          <w:vertAlign w:val="superscript"/>
        </w:rPr>
        <w:t>,</w:t>
      </w:r>
      <w:r w:rsidR="004C536E">
        <w:fldChar w:fldCharType="begin" w:fldLock="1"/>
      </w:r>
      <w:r w:rsidR="00301CA9">
        <w:instrText>ADDIN CSL_CITATION {"citationItems":[{"id":"ITEM-1","itemData":{"DOI":"10.1016/j.trac.2024.118111","ISSN":"18793142","abstract":"Microplastics (MPs) have become a matter of very serious concern as environmental pollutants nowadays because of the humongous increased production, use-and-discard nature associated with them, and the contamination of the environment with micro- and nano-plastics and other pollutants carried over by them, like many heavy metals, organic species, etc. Researchers have employed various techniques for detecting and classifying microplastics, mainly based on their optical or mass spectra or specific mass. This article discusses the various techniques used to characterize microplastics and surface-adsorbed heavy metals. Conventional techniques like Fourier Transform Infrared (FTIR) spectroscopy and Raman spectroscopy are widely used to identify the class of MPs and provide details about the extent of pollution. Heavy metals are one of the other environmental contaminants that can cause severe health issues. The microplastics act as a vector for transporting heavy metals from different locations and induce a potentiating effect. To identify the heavy metals adsorbed onto the MPs, various techniques such as Inductively Coupled Plasma Mass Spectrometry (ICP-MS), Energy Dispersive X-ray Spectroscopy (SEM-EDS), and others are used. After a review of the current identification approaches, which require the utilization of multiple resources and expertise for microplastic characterization and their surface-adsorbed heavy metal detection, the recent development of a single multi-modal spectroscopy system, capable of identifying both molecular and elemental information, which serve the purpose of microplastics and surface-adsorbed heavy metal identification in short times, enabling rapid screening and classification of samples, is discussed. Novel methods using such multi-modal systems-containing Laser-Induced Breakdown Spectroscopy (LIBS)/and Raman/fluorescence spectroscopy-under a single platform will come in handy in the future for the complete analysis of the microplastic samples for plastic classification and heavy metal detection.","author":[{"dropping-particle":"","family":"Vasudeva","given":"M.","non-dropping-particle":"","parse-names":false,"suffix":""},{"dropping-particle":"","family":"Warrier","given":"Anish Kumar","non-dropping-particle":"","parse-names":false,"suffix":""},{"dropping-particle":"","family":"Kartha","given":"V. B.","non-dropping-particle":"","parse-names":false,"suffix":""},{"dropping-particle":"","family":"Unnikrishnan","given":"V. K.","non-dropping-particle":"","parse-names":false,"suffix":""}],"container-title":"TrAC - Trends in Analytical Chemistry","id":"ITEM-1","issue":"December 2024","issued":{"date-parts":[["2025"]]},"page":"118111","publisher":"Elsevier B.V.","title":"Advances in microplastic characterization: Spectroscopic techniques and heavy metal adsorption insights","type":"article-journal","volume":"183"},"uris":["http://www.mendeley.com/documents/?uuid=83bea412-c776-4929-bdcf-a4dedbef5dc6"]}],"mendeley":{"formattedCitation":"&lt;sup&gt;12&lt;/sup&gt;","plainTextFormattedCitation":"12","previouslyFormattedCitation":"&lt;sup&gt;12&lt;/sup&gt;"},"properties":{"noteIndex":0},"schema":"https://github.com/citation-style-language/schema/raw/master/csl-citation.json"}</w:instrText>
      </w:r>
      <w:r w:rsidR="004C536E">
        <w:fldChar w:fldCharType="separate"/>
      </w:r>
      <w:r w:rsidR="004C536E" w:rsidRPr="004C536E">
        <w:rPr>
          <w:noProof/>
          <w:vertAlign w:val="superscript"/>
        </w:rPr>
        <w:t>12</w:t>
      </w:r>
      <w:r w:rsidR="004C536E">
        <w:fldChar w:fldCharType="end"/>
      </w:r>
      <w:r w:rsidR="004C536E">
        <w:t xml:space="preserve"> </w:t>
      </w:r>
      <w:r w:rsidR="00B7395D" w:rsidRPr="00381443">
        <w:t xml:space="preserve">Moreover, both methods depend on costly instrumentation and become highly time-consuming when </w:t>
      </w:r>
      <w:r w:rsidR="00D92258" w:rsidRPr="00381443">
        <w:t>analysing</w:t>
      </w:r>
      <w:r w:rsidR="00B7395D" w:rsidRPr="00381443">
        <w:t xml:space="preserve"> large numbers of particles on a filter paper </w:t>
      </w:r>
      <w:r w:rsidR="00B7395D" w:rsidRPr="00381443">
        <w:fldChar w:fldCharType="begin" w:fldLock="1"/>
      </w:r>
      <w:r w:rsidR="004C536E">
        <w:instrText>ADDIN CSL_CITATION {"citationItems":[{"id":"ITEM-1","itemData":{"DOI":"10.1016/j.marpolbul.2016.10.049","ISSN":"18793363","PMID":"28340965","abstract":"We investigated the applicability of Nile Red (NR), a fluorescent dye, for microplastic analysis, and determined the optimal staining conditions. Five mg/L NR solution in n-hexane effectively stained plastics, and they were easily recognized in green fluorescence. The NR staining method was successfully applied to micro-sized polyethylene, polypropylene, polystyrene, polycarbonate, polyurethane, and poly(ethylene-vinyl acetate), except for polyvinylchloride, polyamide and polyester. The recovery rate of polyethylene (100–300 μm) spiked to pretreated natural sand was 98% in the NR stating method, which was not significantly (p &lt; 0.05) different with FT-IR identification. The NR staining method was suitable for discriminating fragmented polypropylene particles from large numbers of sand particles in laboratory weathering test samples. The method is straightforward and quick for identifying and quantifying polymer particles in the laboratory controlled samples. Further studies, however, are necessary to investigate the application of NR staining to field samples with organic remnants.","author":[{"dropping-particle":"","family":"Shim","given":"Won Joon","non-dropping-particle":"","parse-names":false,"suffix":""},{"dropping-particle":"","family":"Song","given":"Young Kyoung","non-dropping-particle":"","parse-names":false,"suffix":""},{"dropping-particle":"","family":"Hong","given":"Sang Hee","non-dropping-particle":"","parse-names":false,"suffix":""},{"dropping-particle":"","family":"Jang","given":"Mi","non-dropping-particle":"","parse-names":false,"suffix":""}],"container-title":"Marine Pollution Bulletin","id":"ITEM-1","issue":"1-2","issued":{"date-parts":[["2016"]]},"page":"469-476","title":"Identification and quantification of microplastics using Nile Red staining","type":"article-journal","volume":"113"},"uris":["http://www.mendeley.com/documents/?uuid=bb2d4e53-ed5e-4932-9c01-4fefe42d386a"]}],"mendeley":{"formattedCitation":"&lt;sup&gt;8&lt;/sup&gt;","plainTextFormattedCitation":"8","previouslyFormattedCitation":"&lt;sup&gt;8&lt;/sup&gt;"},"properties":{"noteIndex":0},"schema":"https://github.com/citation-style-language/schema/raw/master/csl-citation.json"}</w:instrText>
      </w:r>
      <w:r w:rsidR="00B7395D" w:rsidRPr="00381443">
        <w:fldChar w:fldCharType="separate"/>
      </w:r>
      <w:r w:rsidR="00C01A90" w:rsidRPr="00C01A90">
        <w:rPr>
          <w:noProof/>
          <w:vertAlign w:val="superscript"/>
        </w:rPr>
        <w:t>8</w:t>
      </w:r>
      <w:r w:rsidR="00B7395D" w:rsidRPr="00381443">
        <w:fldChar w:fldCharType="end"/>
      </w:r>
      <w:r w:rsidR="00B7395D" w:rsidRPr="00381443">
        <w:t>.</w:t>
      </w:r>
      <w:r w:rsidR="00A77F2A" w:rsidRPr="00381443">
        <w:t xml:space="preserve"> Therefore, the development of robust, sensitive, and standardized analytical methods is crucial to enhance </w:t>
      </w:r>
      <w:r>
        <w:t>MP</w:t>
      </w:r>
      <w:r w:rsidR="00A77F2A" w:rsidRPr="00381443">
        <w:t xml:space="preserve"> identification, bolster large-scale environmental monitoring, and support mechanistic studies on their toxicity, bioaccumulation, and weathering dynamics.</w:t>
      </w:r>
      <w:r w:rsidR="00B7395D" w:rsidRPr="00381443">
        <w:t xml:space="preserve"> </w:t>
      </w:r>
      <w:r w:rsidR="00A77F2A" w:rsidRPr="00381443">
        <w:t xml:space="preserve">Accordingly, fluorescence-based staining methodologies offer the potential to develop high-throughput, cost-effective screening </w:t>
      </w:r>
      <w:r w:rsidR="00A77F2A" w:rsidRPr="00381443">
        <w:lastRenderedPageBreak/>
        <w:t xml:space="preserve">techniques for </w:t>
      </w:r>
      <w:r>
        <w:t>MP</w:t>
      </w:r>
      <w:r w:rsidR="00A77F2A" w:rsidRPr="00381443">
        <w:t xml:space="preserve"> detection and identification, providing a reliable alternative to conventional identification approaches </w:t>
      </w:r>
      <w:r w:rsidR="00A77F2A" w:rsidRPr="00381443">
        <w:fldChar w:fldCharType="begin" w:fldLock="1"/>
      </w:r>
      <w:r w:rsidR="00301CA9">
        <w:instrText>ADDIN CSL_CITATION {"citationItems":[{"id":"ITEM-1","itemData":{"DOI":"10.1016/j.scitotenv.2022.153441","ISSN":"18791026","PMID":"35124051","abstract":"Microplastic pollution is an issue of concern due to the accumulation rates in the marine environment combined with the limited knowledge about their abundance, distribution and associated environmental impacts. However, surveying and monitoring microplastics in the environment can be time consuming and costly. The development of cost- and time-effective methods is imperative to overcome some of the current critical bottlenecks in microplastic detection and identification, and to advance microplastics research. Here, an innovative approach for microplastic analysis is presented that combines the advantages of high-throughput screening with those of automation. The proposed approach used Red Green Blue (RGB) data extracted from photos of Nile red-fluorescently stained microplastics (50–1200 μm) to train and validate a ‘Plastic Detection Model’ (PDM) and a ‘Polymer Identification Model’ (PIM). These two supervised machine learning models predicted with high accuracy the plastic or natural origin of particles (95.8%), and the polymer types of the microplastics (88.1%). The applicability of the PDM and the PIM was demonstrated by successfully using the models to detect (92.7%) and identify (80%) plastic particles in spiked environmental samples that underwent laboratorial processing. The classification models represent a semi-automated, high-throughput and reproducible method to characterize microplastics in a straightforward, cost- and time-effective yet reliable way.","author":[{"dropping-particle":"","family":"Meyers","given":"Nelle","non-dropping-particle":"","parse-names":false,"suffix":""},{"dropping-particle":"","family":"Catarino","given":"Ana I.","non-dropping-particle":"","parse-names":false,"suffix":""},{"dropping-particle":"","family":"Declercq","given":"Annelies M.","non-dropping-particle":"","parse-names":false,"suffix":""},{"dropping-particle":"","family":"Brenan","given":"Aisling","non-dropping-particle":"","parse-names":false,"suffix":""},{"dropping-particle":"","family":"Devriese","given":"Lisa","non-dropping-particle":"","parse-names":false,"suffix":""},{"dropping-particle":"","family":"Vandegehuchte","given":"Michiel","non-dropping-particle":"","parse-names":false,"suffix":""},{"dropping-particle":"","family":"Witte","given":"Bavo","non-dropping-particle":"De","parse-names":false,"suffix":""},{"dropping-particle":"","family":"Janssen","given":"Colin","non-dropping-particle":"","parse-names":false,"suffix":""},{"dropping-particle":"","family":"Everaert","given":"Gert","non-dropping-particle":"","parse-names":false,"suffix":""}],"container-title":"Science of the Total Environment","id":"ITEM-1","issued":{"date-parts":[["2022"]]},"page":"153441","publisher":"The Authors","title":"Microplastic detection and identification by Nile red staining: Towards a semi-automated, cost- and time-effective technique","type":"article-journal","volume":"823"},"uris":["http://www.mendeley.com/documents/?uuid=1d287a93-90ab-4ae5-8bae-416b93a0a7af"]}],"mendeley":{"formattedCitation":"&lt;sup&gt;13&lt;/sup&gt;","plainTextFormattedCitation":"13","previouslyFormattedCitation":"&lt;sup&gt;13&lt;/sup&gt;"},"properties":{"noteIndex":0},"schema":"https://github.com/citation-style-language/schema/raw/master/csl-citation.json"}</w:instrText>
      </w:r>
      <w:r w:rsidR="00A77F2A" w:rsidRPr="00381443">
        <w:fldChar w:fldCharType="separate"/>
      </w:r>
      <w:r w:rsidR="004C536E" w:rsidRPr="004C536E">
        <w:rPr>
          <w:noProof/>
          <w:vertAlign w:val="superscript"/>
        </w:rPr>
        <w:t>13</w:t>
      </w:r>
      <w:r w:rsidR="00A77F2A" w:rsidRPr="00381443">
        <w:fldChar w:fldCharType="end"/>
      </w:r>
      <w:r w:rsidR="00A77F2A" w:rsidRPr="00381443">
        <w:t xml:space="preserve">. </w:t>
      </w:r>
      <w:r w:rsidR="00A77F2A" w:rsidRPr="00381443">
        <w:rPr>
          <w:lang w:val="en-US" w:eastAsia="en-US"/>
        </w:rPr>
        <w:t xml:space="preserve">The hydrophobic dye Nile Red (NR), which is frequently used in histology, makes it possible to rapidly screen environmental samples using fluorescence, which makes it possible to effective identification and visualization of </w:t>
      </w:r>
      <w:r>
        <w:rPr>
          <w:lang w:val="en-US" w:eastAsia="en-US"/>
        </w:rPr>
        <w:t>MP</w:t>
      </w:r>
      <w:r w:rsidR="00A77F2A" w:rsidRPr="00381443">
        <w:rPr>
          <w:lang w:val="en-US" w:eastAsia="en-US"/>
        </w:rPr>
        <w:t xml:space="preserve">s under a fluorescence microscope </w:t>
      </w:r>
      <w:r w:rsidR="00910543">
        <w:rPr>
          <w:lang w:val="en-US" w:eastAsia="en-US"/>
        </w:rPr>
        <w:fldChar w:fldCharType="begin" w:fldLock="1"/>
      </w:r>
      <w:r w:rsidR="00910543">
        <w:rPr>
          <w:lang w:val="en-US" w:eastAsia="en-US"/>
        </w:rPr>
        <w:instrText>ADDIN CSL_CITATION {"citationItems":[{"id":"ITEM-1","itemData":{"DOI":"10.1038/srep44501","author":[{"dropping-particle":"","family":"Maes","given":"Thomas","non-dropping-particle":"","parse-names":false,"suffix":""},{"dropping-particle":"","family":"Jessop","given":"Rebecca","non-dropping-particle":"","parse-names":false,"suffix":""},{"dropping-particle":"","family":"Wellner","given":"Nikolaus","non-dropping-particle":"","parse-names":false,"suffix":""},{"dropping-particle":"","family":"Haupt","given":"Karsten","non-dropping-particle":"","parse-names":false,"suffix":""},{"dropping-particle":"","family":"Mayes","given":"Andrew G","non-dropping-particle":"","parse-names":false,"suffix":""}],"id":"ITEM-1","issue":"November 2016","issued":{"date-parts":[["2017"]]},"page":"1-10","publisher":"Nature Publishing Group","title":"A rapid-screening approach to detect and quantify microplastics based on fluorescent tagging with Nile Red","type":"article-journal"},"uris":["http://www.mendeley.com/documents/?uuid=5a20fb2d-2c89-4ec2-b951-07488199d1b5"]},{"id":"ITEM-2","itemData":{"DOI":"10.1007/s10661-025-14317-7","ISBN":"0123456789","ISSN":"15732959","PMID":"40690047","abstract":"Microplastics (MPs) are pervasive and widespread pollutants penetrating ecosystems worldwide, including aquatic environments and sediments. The lack of standardised evaluation procedures and limited sample throughput hampers accurate assessment of global MP pollution. High-throughput analytical methods are crucial for advancing our understanding of MP cycling in the environment. This study compares MP observations by confocal micro-Raman spectroscopy and Nile Red-assisted fluorescence microscopy to evaluate their effectiveness for high-throughput MP analysis using the percentage differences (%DIF) between the results of the two methods. The results show the influence of particle size on the detected percentage differences and demonstrate that both methods deliver better matching results at smaller particle sizes. The overall percentage difference in the number of detected MP counts between the two methods is 421%, with variations ranging over three orders of magnitude depending on morphological characteristics (particles and fibres) and particle size, whereas the analysis of the distribution of the detected polymers across the particle size fractions does not indicate that specific polymer types influence the observed %DIF between the two methods in this study. The combination of the Fenton reagent’s limited organic matter removal and the resulting increased risk of false-positive MP detection, along with Raman spectroscopy’s ability to reliably distinguish MPs from organic components, offers opportunities for data validation and correction to enhance accuracy and reliability of the results. This study contributes to the development of robust methods for high-throughput MP analysis, enabling improved spatial and temporal monitoring of its fate and transport in natural fluxes.","author":[{"dropping-particle":"","family":"Utecht","given":"Steve","non-dropping-particle":"","parse-names":false,"suffix":""},{"dropping-particle":"","family":"Krause","given":"Stefan","non-dropping-particle":"","parse-names":false,"suffix":""},{"dropping-particle":"","family":"Schuetz","given":"Tobias","non-dropping-particle":"","parse-names":false,"suffix":""}],"container-title":"Environmental Monitoring and Assessment","id":"ITEM-2","issue":"8","issued":{"date-parts":[["2025"]]},"publisher":"Springer International Publishing","title":"Particle size-dependent quantitative and qualitative differences of common microplastic detection procedures: Nile Red-assisted fluorescence microscopy and confocal micro-Raman spectroscopy","type":"article-journal","volume":"197"},"uris":["http://www.mendeley.com/documents/?uuid=784eb9cf-6419-463d-8e4d-7eace62ebd0b"]}],"mendeley":{"formattedCitation":"&lt;sup&gt;14,15&lt;/sup&gt;","plainTextFormattedCitation":"14,15","previouslyFormattedCitation":"&lt;sup&gt;14,15&lt;/sup&gt;"},"properties":{"noteIndex":0},"schema":"https://github.com/citation-style-language/schema/raw/master/csl-citation.json"}</w:instrText>
      </w:r>
      <w:r w:rsidR="00910543">
        <w:rPr>
          <w:lang w:val="en-US" w:eastAsia="en-US"/>
        </w:rPr>
        <w:fldChar w:fldCharType="separate"/>
      </w:r>
      <w:r w:rsidR="00910543" w:rsidRPr="00910543">
        <w:rPr>
          <w:noProof/>
          <w:vertAlign w:val="superscript"/>
          <w:lang w:val="en-US" w:eastAsia="en-US"/>
        </w:rPr>
        <w:t>14,15</w:t>
      </w:r>
      <w:r w:rsidR="00910543">
        <w:rPr>
          <w:lang w:val="en-US" w:eastAsia="en-US"/>
        </w:rPr>
        <w:fldChar w:fldCharType="end"/>
      </w:r>
      <w:r w:rsidR="00A77F2A" w:rsidRPr="00381443">
        <w:rPr>
          <w:lang w:val="en-US" w:eastAsia="en-US"/>
        </w:rPr>
        <w:t xml:space="preserve">. </w:t>
      </w:r>
      <w:r w:rsidR="00A77F2A" w:rsidRPr="00381443">
        <w:t>However, NR exhibits limited chemical and photostability, which can reduce detection reliability and hinder its application in large-scale or long-term monitoring</w:t>
      </w:r>
      <w:r w:rsidR="006D7C02">
        <w:t xml:space="preserve"> </w:t>
      </w:r>
      <w:r w:rsidR="006D7C02">
        <w:fldChar w:fldCharType="begin" w:fldLock="1"/>
      </w:r>
      <w:r w:rsidR="00910543">
        <w:instrText>ADDIN CSL_CITATION {"citationItems":[{"id":"ITEM-1","itemData":{"author":[{"dropping-particle":"","family":"Ribeiro","given":"Fabianne","non-dropping-particle":"","parse-names":false,"suffix":""},{"dropping-particle":"","family":"Duarte","given":"Armando C","non-dropping-particle":"","parse-names":false,"suffix":""},{"dropping-particle":"","family":"Costa","given":"P","non-dropping-particle":"","parse-names":false,"suffix":""}],"id":"ITEM-1","issue":"January","issued":{"date-parts":[["2024"]]},"title":"Trends in Analytical Chemistry Staining methodologies for microplastics screening","type":"article-journal","volume":"172"},"uris":["http://www.mendeley.com/documents/?uuid=88ece76f-fc0d-45e0-aca7-da8af337afef"]},{"id":"ITEM-2","itemData":{"DOI":"10.1016/j.seares.2023.102431","ISSN":"13851101","abstract":"Nile Red is a lipophilic staining dye often used in the detection of microplastics in environmental samples. This work evaluated the influence of characteristics of plastic particles collected from sandy beaches (n = 60) on fluorescent emissions after Nile Red staining. Most particles presented medium to high fluorescence (81.6%). Polymer type (polyethylene, polypropylene, polystyrene), weathering (i.e., carbonyl index, methyl index), and crystallinity did not affect fluorescence intensity (grey value) or color (RGB values). Conversely, particle color significantly influenced fluorescence, with lower fluorescence seen for some blue, green, and red particles, and higher in some white, yellow, and orange particles, suggesting an influence of pigments used in plastics on Nile Red staining. Wide variations in fluorescence were observed for the same particle color, possibly resulting from the use of different pigments. Therefore, future studies should tackle the issue of the interference of plastic pigments in the detection and characterization of plastic particles.","author":[{"dropping-particle":"","family":"Prata","given":"Joana C.","non-dropping-particle":"","parse-names":false,"suffix":""}],"container-title":"Journal of Sea Research","id":"ITEM-2","issue":"July","issued":{"date-parts":[["2023"]]},"page":"102431","publisher":"Elsevier B.V.","title":"Influence of intrinsic plastics characteristics on Nile Red staining and fluorescence","type":"article-journal","volume":"195"},"uris":["http://www.mendeley.com/documents/?uuid=8adb588f-d516-4b4c-a1f8-dcd1aa93bf2c"]}],"mendeley":{"formattedCitation":"&lt;sup&gt;16,17&lt;/sup&gt;","plainTextFormattedCitation":"16,17","previouslyFormattedCitation":"&lt;sup&gt;16,17&lt;/sup&gt;"},"properties":{"noteIndex":0},"schema":"https://github.com/citation-style-language/schema/raw/master/csl-citation.json"}</w:instrText>
      </w:r>
      <w:r w:rsidR="006D7C02">
        <w:fldChar w:fldCharType="separate"/>
      </w:r>
      <w:r w:rsidR="00910543" w:rsidRPr="00910543">
        <w:rPr>
          <w:noProof/>
          <w:vertAlign w:val="superscript"/>
        </w:rPr>
        <w:t>16,17</w:t>
      </w:r>
      <w:r w:rsidR="006D7C02">
        <w:fldChar w:fldCharType="end"/>
      </w:r>
      <w:r w:rsidR="00A77F2A" w:rsidRPr="00381443">
        <w:t xml:space="preserve">. </w:t>
      </w:r>
    </w:p>
    <w:p w14:paraId="3D1CF28E" w14:textId="77777777" w:rsidR="0033368D" w:rsidRPr="00381443" w:rsidRDefault="00A77F2A" w:rsidP="00DB78D8">
      <w:pPr>
        <w:jc w:val="both"/>
      </w:pPr>
      <w:r w:rsidRPr="00381443">
        <w:t xml:space="preserve"> </w:t>
      </w:r>
    </w:p>
    <w:p w14:paraId="56ECF0AB" w14:textId="27432951" w:rsidR="0077445D" w:rsidRDefault="00A77F2A" w:rsidP="00DB78D8">
      <w:pPr>
        <w:jc w:val="both"/>
      </w:pPr>
      <w:r w:rsidRPr="00381443">
        <w:t xml:space="preserve">To overcome the limitations associated with conventional dyes such as Nile Red, semiconductor quantum dots (QDs) have emerged as promising alternatives for fluorescence-based </w:t>
      </w:r>
      <w:r w:rsidR="00EA0A94">
        <w:t>MP</w:t>
      </w:r>
      <w:r w:rsidRPr="00381443">
        <w:t xml:space="preserve"> </w:t>
      </w:r>
      <w:r w:rsidR="0033368D" w:rsidRPr="00381443">
        <w:t>detection.</w:t>
      </w:r>
      <w:r w:rsidR="0033368D" w:rsidRPr="00381443">
        <w:rPr>
          <w:lang w:val="en-US" w:eastAsia="en-US"/>
        </w:rPr>
        <w:t xml:space="preserve"> Unique size-dependent optical and electronic properties, such as highly stable and tunable fluorescence resulting from quantum confinement effects, are exhibited by </w:t>
      </w:r>
      <w:r w:rsidR="00EA0A94">
        <w:rPr>
          <w:lang w:val="en-US" w:eastAsia="en-US"/>
        </w:rPr>
        <w:t>QD</w:t>
      </w:r>
      <w:r w:rsidR="0033368D" w:rsidRPr="00381443">
        <w:rPr>
          <w:lang w:val="en-US" w:eastAsia="en-US"/>
        </w:rPr>
        <w:t xml:space="preserve">s </w:t>
      </w:r>
      <w:r w:rsidR="0033368D" w:rsidRPr="00381443">
        <w:rPr>
          <w:lang w:val="en-US" w:eastAsia="en-US"/>
        </w:rPr>
        <w:fldChar w:fldCharType="begin" w:fldLock="1"/>
      </w:r>
      <w:r w:rsidR="00910543">
        <w:rPr>
          <w:lang w:val="en-US" w:eastAsia="en-US"/>
        </w:rPr>
        <w:instrText>ADDIN CSL_CITATION {"citationItems":[{"id":"ITEM-1","itemData":{"author":[{"dropping-particle":"","family":"Ribeiro","given":"Fabianne","non-dropping-particle":"","parse-names":false,"suffix":""},{"dropping-particle":"","family":"Duarte","given":"Armando C","non-dropping-particle":"","parse-names":false,"suffix":""},{"dropping-particle":"","family":"Costa","given":"P","non-dropping-particle":"","parse-names":false,"suffix":""}],"id":"ITEM-1","issue":"January","issued":{"date-parts":[["2024"]]},"title":"Trends in Analytical Chemistry Staining methodologies for microplastics screening","type":"article-journal","volume":"172"},"uris":["http://www.mendeley.com/documents/?uuid=88ece76f-fc0d-45e0-aca7-da8af337afef"]}],"mendeley":{"formattedCitation":"&lt;sup&gt;16&lt;/sup&gt;","plainTextFormattedCitation":"16","previouslyFormattedCitation":"&lt;sup&gt;16&lt;/sup&gt;"},"properties":{"noteIndex":0},"schema":"https://github.com/citation-style-language/schema/raw/master/csl-citation.json"}</w:instrText>
      </w:r>
      <w:r w:rsidR="0033368D" w:rsidRPr="00381443">
        <w:rPr>
          <w:lang w:val="en-US" w:eastAsia="en-US"/>
        </w:rPr>
        <w:fldChar w:fldCharType="separate"/>
      </w:r>
      <w:r w:rsidR="00910543" w:rsidRPr="00910543">
        <w:rPr>
          <w:noProof/>
          <w:vertAlign w:val="superscript"/>
          <w:lang w:val="en-US" w:eastAsia="en-US"/>
        </w:rPr>
        <w:t>16</w:t>
      </w:r>
      <w:r w:rsidR="0033368D" w:rsidRPr="00381443">
        <w:rPr>
          <w:lang w:val="en-US" w:eastAsia="en-US"/>
        </w:rPr>
        <w:fldChar w:fldCharType="end"/>
      </w:r>
      <w:r w:rsidR="0033368D" w:rsidRPr="00381443">
        <w:rPr>
          <w:lang w:val="en-US" w:eastAsia="en-US"/>
        </w:rPr>
        <w:t>.</w:t>
      </w:r>
      <w:r w:rsidR="0077445D" w:rsidRPr="00381443">
        <w:rPr>
          <w:lang w:val="en-US" w:eastAsia="en-US"/>
        </w:rPr>
        <w:t xml:space="preserve"> Among</w:t>
      </w:r>
      <w:r w:rsidR="00D92258">
        <w:rPr>
          <w:lang w:val="en-US" w:eastAsia="en-US"/>
        </w:rPr>
        <w:t xml:space="preserve"> </w:t>
      </w:r>
      <w:r w:rsidR="0077445D" w:rsidRPr="00381443">
        <w:rPr>
          <w:lang w:val="en-US" w:eastAsia="en-US"/>
        </w:rPr>
        <w:t xml:space="preserve">them, size-tunable photoluminescence, superior water dispersibility, and improved colloidal stability offered by 3-mercaptopropionic acid surface ligands of MPA-capped CdTe QDs have drawn special attention </w:t>
      </w:r>
      <w:r w:rsidR="0077445D" w:rsidRPr="00381443">
        <w:rPr>
          <w:lang w:val="en-US" w:eastAsia="en-US"/>
        </w:rPr>
        <w:fldChar w:fldCharType="begin" w:fldLock="1"/>
      </w:r>
      <w:r w:rsidR="00910543">
        <w:rPr>
          <w:lang w:val="en-US" w:eastAsia="en-US"/>
        </w:rPr>
        <w:instrText>ADDIN CSL_CITATION {"citationItems":[{"id":"ITEM-1","itemData":{"author":[{"dropping-particle":"","family":"Abdulameer","given":"Ameer F","non-dropping-particle":"","parse-names":false,"suffix":""}],"id":"ITEM-1","issued":{"date-parts":[["2022"]]},"page":"842-850","title":"Study of Optical and Structural Properties of CdTe Quantum Dots Capped with 3MPA Using Hydrothermal Method","type":"article-journal","volume":"6"},"uris":["http://www.mendeley.com/documents/?uuid=e9febd5d-98fa-4078-bbbb-4d607a13dcd4"]}],"mendeley":{"formattedCitation":"&lt;sup&gt;18&lt;/sup&gt;","plainTextFormattedCitation":"18","previouslyFormattedCitation":"&lt;sup&gt;18&lt;/sup&gt;"},"properties":{"noteIndex":0},"schema":"https://github.com/citation-style-language/schema/raw/master/csl-citation.json"}</w:instrText>
      </w:r>
      <w:r w:rsidR="0077445D" w:rsidRPr="00381443">
        <w:rPr>
          <w:lang w:val="en-US" w:eastAsia="en-US"/>
        </w:rPr>
        <w:fldChar w:fldCharType="separate"/>
      </w:r>
      <w:r w:rsidR="00910543" w:rsidRPr="00910543">
        <w:rPr>
          <w:noProof/>
          <w:vertAlign w:val="superscript"/>
          <w:lang w:val="en-US" w:eastAsia="en-US"/>
        </w:rPr>
        <w:t>18</w:t>
      </w:r>
      <w:r w:rsidR="0077445D" w:rsidRPr="00381443">
        <w:rPr>
          <w:lang w:val="en-US" w:eastAsia="en-US"/>
        </w:rPr>
        <w:fldChar w:fldCharType="end"/>
      </w:r>
      <w:r w:rsidR="0077445D" w:rsidRPr="00381443">
        <w:rPr>
          <w:lang w:val="en-US" w:eastAsia="en-US"/>
        </w:rPr>
        <w:t xml:space="preserve">. </w:t>
      </w:r>
      <w:r w:rsidR="00931918" w:rsidRPr="00381443">
        <w:t xml:space="preserve">Despite their potential, the application of QDs for </w:t>
      </w:r>
      <w:r w:rsidR="00EA0A94">
        <w:t>MP</w:t>
      </w:r>
      <w:r w:rsidR="00931918" w:rsidRPr="00381443">
        <w:t xml:space="preserve"> detection remains underexplored, and effective strategies to promote strong interactions between QDs and chemically inert polymer surfaces have not been systematically investigated. </w:t>
      </w:r>
    </w:p>
    <w:p w14:paraId="0E082640" w14:textId="77777777" w:rsidR="00DB78D8" w:rsidRPr="00381443" w:rsidRDefault="00DB78D8" w:rsidP="00DB78D8">
      <w:pPr>
        <w:jc w:val="both"/>
        <w:rPr>
          <w:lang w:val="en-US" w:eastAsia="en-US"/>
        </w:rPr>
      </w:pPr>
    </w:p>
    <w:p w14:paraId="63CC7A12" w14:textId="58B10D53" w:rsidR="004F36F1" w:rsidRPr="00381443" w:rsidRDefault="00832CDE" w:rsidP="00DB78D8">
      <w:pPr>
        <w:jc w:val="both"/>
        <w:rPr>
          <w:lang w:val="en-US" w:eastAsia="en-US"/>
        </w:rPr>
      </w:pPr>
      <w:r>
        <w:t>This study</w:t>
      </w:r>
      <w:r w:rsidR="00931918" w:rsidRPr="00381443">
        <w:t xml:space="preserve"> report</w:t>
      </w:r>
      <w:r>
        <w:t>s</w:t>
      </w:r>
      <w:r w:rsidR="00931918" w:rsidRPr="00381443">
        <w:t xml:space="preserve"> a novel, sensitive, and photostable fluorescence-based method for </w:t>
      </w:r>
      <w:r w:rsidR="00EA0A94">
        <w:t>MP</w:t>
      </w:r>
      <w:r w:rsidR="00931918" w:rsidRPr="00381443">
        <w:t xml:space="preserve"> detection using</w:t>
      </w:r>
      <w:r w:rsidR="00A85E9B" w:rsidRPr="00381443">
        <w:t xml:space="preserve"> modified</w:t>
      </w:r>
      <w:r w:rsidR="00931918" w:rsidRPr="00381443">
        <w:t xml:space="preserve"> </w:t>
      </w:r>
      <w:r w:rsidR="001133EB">
        <w:t>3-</w:t>
      </w:r>
      <w:r w:rsidR="00931918" w:rsidRPr="00381443">
        <w:t>MPA</w:t>
      </w:r>
      <w:r w:rsidR="001133EB">
        <w:t xml:space="preserve"> and L-Ascorbic acid co-</w:t>
      </w:r>
      <w:r w:rsidR="00931918" w:rsidRPr="00381443">
        <w:t xml:space="preserve">capped CdTe </w:t>
      </w:r>
      <w:r w:rsidR="00EA0A94">
        <w:t>QD</w:t>
      </w:r>
      <w:r w:rsidR="00931918" w:rsidRPr="00381443">
        <w:t xml:space="preserve">s. We investigate the influence of chemical pre-treatment using H₂O₂ and HNO₃ on the binding efficiency and fluorescence intensity of CdTe </w:t>
      </w:r>
      <w:r w:rsidR="00EA0A94">
        <w:t>QD</w:t>
      </w:r>
      <w:r w:rsidR="00931918" w:rsidRPr="00381443">
        <w:t xml:space="preserve">s across four major polymer types (PS, PE, PP, and PVC). The performance of the QD-based method is compared with conventional Nile Red staining, highlighting its potential as a robust tool for high-throughput environmental monitoring and laboratory studies on </w:t>
      </w:r>
      <w:r w:rsidR="00EA0A94">
        <w:t>MP</w:t>
      </w:r>
      <w:r w:rsidR="00931918" w:rsidRPr="00381443">
        <w:t xml:space="preserve"> behaviour and toxicity.</w:t>
      </w:r>
    </w:p>
    <w:p w14:paraId="29D79BA8" w14:textId="77777777" w:rsidR="00C911DF" w:rsidRPr="00381443" w:rsidRDefault="00C911DF" w:rsidP="00C911DF">
      <w:pPr>
        <w:ind w:left="720"/>
      </w:pPr>
    </w:p>
    <w:p w14:paraId="47ABB3ED" w14:textId="77777777" w:rsidR="00C911DF" w:rsidRPr="00381443" w:rsidRDefault="00C911DF" w:rsidP="00C911DF">
      <w:pPr>
        <w:ind w:left="720"/>
      </w:pPr>
    </w:p>
    <w:p w14:paraId="27E9C632" w14:textId="77777777" w:rsidR="001C72D3" w:rsidRDefault="004E65D6" w:rsidP="001C72D3">
      <w:pPr>
        <w:pStyle w:val="ListParagraph"/>
        <w:numPr>
          <w:ilvl w:val="0"/>
          <w:numId w:val="1"/>
        </w:numPr>
        <w:rPr>
          <w:b/>
          <w:bCs/>
          <w:sz w:val="28"/>
          <w:szCs w:val="28"/>
        </w:rPr>
      </w:pPr>
      <w:r w:rsidRPr="004656B9">
        <w:rPr>
          <w:b/>
          <w:bCs/>
          <w:sz w:val="28"/>
          <w:szCs w:val="28"/>
        </w:rPr>
        <w:t>Materials and method</w:t>
      </w:r>
      <w:r w:rsidR="00F773FB" w:rsidRPr="004656B9">
        <w:rPr>
          <w:b/>
          <w:bCs/>
          <w:sz w:val="28"/>
          <w:szCs w:val="28"/>
        </w:rPr>
        <w:t>s</w:t>
      </w:r>
    </w:p>
    <w:p w14:paraId="0D4D563E" w14:textId="77777777" w:rsidR="001C72D3" w:rsidRDefault="001C72D3" w:rsidP="001C72D3">
      <w:pPr>
        <w:pStyle w:val="ListParagraph"/>
        <w:ind w:left="360"/>
        <w:rPr>
          <w:b/>
          <w:bCs/>
          <w:sz w:val="28"/>
          <w:szCs w:val="28"/>
        </w:rPr>
      </w:pPr>
    </w:p>
    <w:p w14:paraId="4FF6B877" w14:textId="0EE0F8B7" w:rsidR="00B10DA3" w:rsidRPr="00825353" w:rsidRDefault="00B10DA3" w:rsidP="00825353">
      <w:pPr>
        <w:pStyle w:val="ListParagraph"/>
        <w:numPr>
          <w:ilvl w:val="1"/>
          <w:numId w:val="7"/>
        </w:numPr>
        <w:rPr>
          <w:b/>
          <w:bCs/>
          <w:sz w:val="28"/>
          <w:szCs w:val="28"/>
        </w:rPr>
      </w:pPr>
      <w:r w:rsidRPr="00825353">
        <w:rPr>
          <w:b/>
          <w:bCs/>
        </w:rPr>
        <w:t>Synthesis of MPA-capped CdTe Quantum Dots</w:t>
      </w:r>
    </w:p>
    <w:p w14:paraId="254B4A44" w14:textId="77777777" w:rsidR="001C72D3" w:rsidRDefault="001C72D3" w:rsidP="007A4DED">
      <w:pPr>
        <w:jc w:val="both"/>
        <w:rPr>
          <w:b/>
          <w:bCs/>
        </w:rPr>
      </w:pPr>
    </w:p>
    <w:p w14:paraId="6DAAD0FB" w14:textId="5DC68175" w:rsidR="001C72D3" w:rsidRDefault="001C72D3" w:rsidP="001C72D3">
      <w:pPr>
        <w:pStyle w:val="ListParagraph"/>
        <w:ind w:left="0"/>
        <w:jc w:val="both"/>
        <w:rPr>
          <w:rFonts w:eastAsia="Calibri"/>
        </w:rPr>
      </w:pPr>
      <w:r w:rsidRPr="00314449">
        <w:t>All reagents used in this study were of analytical grade and were utilized without any further purification.</w:t>
      </w:r>
      <w:r>
        <w:t xml:space="preserve"> </w:t>
      </w:r>
      <w:r w:rsidR="001133EB">
        <w:t>Cadmium Chloride</w:t>
      </w:r>
      <w:r w:rsidR="006148D2">
        <w:t xml:space="preserve"> </w:t>
      </w:r>
      <w:r w:rsidR="001133EB">
        <w:t>(</w:t>
      </w:r>
      <w:r>
        <w:t>CdCl</w:t>
      </w:r>
      <w:r w:rsidR="001133EB">
        <w:rPr>
          <w:vertAlign w:val="subscript"/>
        </w:rPr>
        <w:t>2,</w:t>
      </w:r>
      <w:r w:rsidR="001133EB">
        <w:rPr>
          <w:rFonts w:eastAsia="Yu Gothic UI Semilight"/>
        </w:rPr>
        <w:t xml:space="preserve"> </w:t>
      </w:r>
      <w:r>
        <w:rPr>
          <w:rFonts w:eastAsia="Yu Gothic UI Semilight"/>
        </w:rPr>
        <w:t>95%</w:t>
      </w:r>
      <w:r>
        <w:t>) was purchased from British Drug House (England). Tellurium powder</w:t>
      </w:r>
      <w:r w:rsidR="006148D2">
        <w:t xml:space="preserve"> </w:t>
      </w:r>
      <w:r>
        <w:t>(</w:t>
      </w:r>
      <w:proofErr w:type="spellStart"/>
      <w:r w:rsidR="006148D2">
        <w:t>Te</w:t>
      </w:r>
      <w:proofErr w:type="spellEnd"/>
      <w:r w:rsidR="006148D2">
        <w:t xml:space="preserve">, </w:t>
      </w:r>
      <w:r>
        <w:t>1</w:t>
      </w:r>
      <w:r w:rsidRPr="00314449">
        <w:t xml:space="preserve">00 </w:t>
      </w:r>
      <w:proofErr w:type="gramStart"/>
      <w:r w:rsidRPr="00314449">
        <w:t>mesh,</w:t>
      </w:r>
      <w:r w:rsidR="006148D2">
        <w:t xml:space="preserve"> </w:t>
      </w:r>
      <w:r w:rsidRPr="00314449">
        <w:t xml:space="preserve"> ≥</w:t>
      </w:r>
      <w:proofErr w:type="gramEnd"/>
      <w:r w:rsidRPr="00314449">
        <w:t>99%)</w:t>
      </w:r>
      <w:r>
        <w:t>,</w:t>
      </w:r>
      <w:r w:rsidRPr="00314449">
        <w:t xml:space="preserve"> </w:t>
      </w:r>
      <w:r w:rsidR="006148D2">
        <w:t>Sodium Borohydride (</w:t>
      </w:r>
      <w:r>
        <w:t>NaBH</w:t>
      </w:r>
      <w:r w:rsidR="001133EB">
        <w:t>4</w:t>
      </w:r>
      <w:r w:rsidR="006148D2">
        <w:t xml:space="preserve">, </w:t>
      </w:r>
      <w:r w:rsidR="001133EB" w:rsidRPr="00314449">
        <w:t>≥</w:t>
      </w:r>
      <w:r w:rsidRPr="00314449">
        <w:t>98%)</w:t>
      </w:r>
      <w:r>
        <w:t xml:space="preserve">, </w:t>
      </w:r>
      <w:r w:rsidR="006148D2" w:rsidRPr="005614E1">
        <w:rPr>
          <w:rFonts w:eastAsia="Calibri"/>
        </w:rPr>
        <w:t>3-Mercaptopropionic</w:t>
      </w:r>
      <w:r w:rsidR="006148D2">
        <w:rPr>
          <w:rFonts w:eastAsia="Calibri"/>
        </w:rPr>
        <w:t xml:space="preserve"> acid (</w:t>
      </w:r>
      <w:r>
        <w:t>3-MPA</w:t>
      </w:r>
      <w:r w:rsidR="006148D2">
        <w:t xml:space="preserve">, </w:t>
      </w:r>
      <w:r w:rsidRPr="00314449">
        <w:t>≥</w:t>
      </w:r>
      <w:r>
        <w:t>99%),</w:t>
      </w:r>
      <w:r w:rsidRPr="0039596C">
        <w:rPr>
          <w:rFonts w:eastAsia="Calibri"/>
        </w:rPr>
        <w:t xml:space="preserve"> </w:t>
      </w:r>
      <w:r>
        <w:rPr>
          <w:rFonts w:eastAsia="Calibri"/>
        </w:rPr>
        <w:t>L</w:t>
      </w:r>
      <w:r w:rsidR="001133EB">
        <w:rPr>
          <w:rFonts w:eastAsia="Calibri"/>
        </w:rPr>
        <w:t>-</w:t>
      </w:r>
      <w:r>
        <w:rPr>
          <w:rFonts w:eastAsia="Calibri"/>
        </w:rPr>
        <w:t>Ascorbic acid,</w:t>
      </w:r>
      <w:r>
        <w:t xml:space="preserve"> </w:t>
      </w:r>
      <w:r w:rsidR="006148D2">
        <w:t>Nitric acid (</w:t>
      </w:r>
      <w:r>
        <w:t>HNO</w:t>
      </w:r>
      <w:r w:rsidRPr="009B345E">
        <w:rPr>
          <w:vertAlign w:val="subscript"/>
        </w:rPr>
        <w:t>3</w:t>
      </w:r>
      <w:r w:rsidR="006148D2">
        <w:rPr>
          <w:rFonts w:eastAsia="Yu Gothic UI Semilight"/>
        </w:rPr>
        <w:t xml:space="preserve">, </w:t>
      </w:r>
      <w:r w:rsidRPr="00314449">
        <w:rPr>
          <w:rFonts w:eastAsia="Yu Gothic UI Semilight"/>
        </w:rPr>
        <w:t>≥</w:t>
      </w:r>
      <w:r>
        <w:rPr>
          <w:rFonts w:eastAsia="Yu Gothic UI Semilight"/>
        </w:rPr>
        <w:t xml:space="preserve"> 98%)</w:t>
      </w:r>
      <w:r>
        <w:t>, Ethanol (</w:t>
      </w:r>
      <w:r w:rsidRPr="00314449">
        <w:t>≥</w:t>
      </w:r>
      <w:r>
        <w:t xml:space="preserve"> 99</w:t>
      </w:r>
      <w:r w:rsidRPr="0039596C">
        <w:t>%)</w:t>
      </w:r>
      <w:r>
        <w:t>,</w:t>
      </w:r>
      <w:r>
        <w:rPr>
          <w:rFonts w:eastAsia="Calibri"/>
        </w:rPr>
        <w:t xml:space="preserve"> </w:t>
      </w:r>
      <w:r w:rsidRPr="0039596C">
        <w:rPr>
          <w:rFonts w:eastAsia="Calibri"/>
        </w:rPr>
        <w:t>and</w:t>
      </w:r>
      <w:r w:rsidRPr="0039596C">
        <w:rPr>
          <w:rFonts w:eastAsia="Calibri"/>
          <w:vertAlign w:val="subscript"/>
        </w:rPr>
        <w:t xml:space="preserve"> </w:t>
      </w:r>
      <w:r w:rsidR="001133EB" w:rsidRPr="001133EB">
        <w:rPr>
          <w:rFonts w:eastAsia="Calibri"/>
        </w:rPr>
        <w:t>Tris(hydroxymethyl)aminomethane</w:t>
      </w:r>
      <w:r w:rsidR="001133EB" w:rsidRPr="001133EB">
        <w:rPr>
          <w:rFonts w:eastAsia="Calibri"/>
          <w:b/>
          <w:bCs/>
        </w:rPr>
        <w:t xml:space="preserve"> </w:t>
      </w:r>
      <w:proofErr w:type="gramStart"/>
      <w:r w:rsidR="001133EB" w:rsidRPr="001133EB">
        <w:rPr>
          <w:rFonts w:eastAsia="Calibri"/>
        </w:rPr>
        <w:t>hydrochloride</w:t>
      </w:r>
      <w:r w:rsidR="006148D2">
        <w:rPr>
          <w:rFonts w:eastAsia="Calibri"/>
        </w:rPr>
        <w:t>(</w:t>
      </w:r>
      <w:proofErr w:type="gramEnd"/>
      <w:r w:rsidR="006148D2">
        <w:rPr>
          <w:rFonts w:eastAsia="Calibri"/>
        </w:rPr>
        <w:t>Tris-HCl)</w:t>
      </w:r>
      <w:r w:rsidR="001133EB">
        <w:rPr>
          <w:rFonts w:eastAsia="Calibri"/>
          <w:b/>
          <w:bCs/>
        </w:rPr>
        <w:t xml:space="preserve"> </w:t>
      </w:r>
      <w:r w:rsidRPr="0039596C">
        <w:t>were</w:t>
      </w:r>
      <w:r w:rsidRPr="00314449">
        <w:t xml:space="preserve"> purchased from Sigma Aldrich</w:t>
      </w:r>
      <w:r>
        <w:t xml:space="preserve">. </w:t>
      </w:r>
      <w:r>
        <w:rPr>
          <w:rFonts w:eastAsia="Calibri"/>
        </w:rPr>
        <w:t xml:space="preserve">Nile Red (Nile Blue A </w:t>
      </w:r>
      <w:proofErr w:type="spellStart"/>
      <w:r>
        <w:rPr>
          <w:rFonts w:eastAsia="Calibri"/>
        </w:rPr>
        <w:t>Oxane</w:t>
      </w:r>
      <w:proofErr w:type="spellEnd"/>
      <w:r>
        <w:rPr>
          <w:rFonts w:eastAsia="Calibri"/>
        </w:rPr>
        <w:t>) was purchased from Sisco Research Laboratories (India). Ultrapure water and distilled water were used throughout the synthesis and staining procedures respectively.</w:t>
      </w:r>
    </w:p>
    <w:p w14:paraId="61077B55" w14:textId="7713572C" w:rsidR="007851E8" w:rsidRPr="00381443" w:rsidRDefault="007851E8" w:rsidP="00B10DA3">
      <w:pPr>
        <w:jc w:val="both"/>
      </w:pPr>
    </w:p>
    <w:p w14:paraId="4863FC67" w14:textId="409295EC" w:rsidR="00B84037" w:rsidRDefault="00B84037" w:rsidP="00B84037">
      <w:pPr>
        <w:jc w:val="both"/>
      </w:pPr>
      <w:r w:rsidRPr="005614E1">
        <w:rPr>
          <w:rFonts w:eastAsia="Calibri"/>
        </w:rPr>
        <w:t xml:space="preserve">Cadmium telluride (CdTe) </w:t>
      </w:r>
      <w:r w:rsidR="00EA0A94">
        <w:rPr>
          <w:rFonts w:eastAsia="Calibri"/>
        </w:rPr>
        <w:t>QD</w:t>
      </w:r>
      <w:r w:rsidRPr="005614E1">
        <w:rPr>
          <w:rFonts w:eastAsia="Calibri"/>
        </w:rPr>
        <w:t>s (QD) were synthesized according to a standard aqueous method with modifications</w:t>
      </w:r>
      <w:r w:rsidR="00301CA9">
        <w:rPr>
          <w:rFonts w:eastAsia="Calibri"/>
        </w:rPr>
        <w:t xml:space="preserve"> </w:t>
      </w:r>
      <w:r w:rsidR="00301CA9">
        <w:rPr>
          <w:rFonts w:eastAsia="Calibri"/>
        </w:rPr>
        <w:fldChar w:fldCharType="begin" w:fldLock="1"/>
      </w:r>
      <w:r w:rsidR="00910543">
        <w:rPr>
          <w:rFonts w:eastAsia="Calibri"/>
        </w:rPr>
        <w:instrText>ADDIN CSL_CITATION {"citationItems":[{"id":"ITEM-1","itemData":{"DOI":"10.21577/0103-5053.20160275","ISSN":"16784790","abstract":"In this work, we have synthesized CdTe quantum dots (QDs) dispersed in an aqueous medium at ambient temperature, and investigated their optical properties. Synthesis of CdTe QDs in the presence of simple amines removed the need for an additional energy source and inert atmosphere, in a simple and inexpensive experimental setup. The use of ammonia or hydrazine promoted nanoparticle growth by kinetic nanocrystal agglomeration in the initial growth stage. These weak electrolytes acted in the electrical double layer during the growth of the nanocrystals. A comparative study on the concentration of hydrazine in the reaction medium helped to investigate their role in nanocrystal growth. Substitution of hydrazine for ethylenediamine and other electrolytes like sodium chloride and ammonium chloride contributed to a better understanding of the mechanism that underlies the use of primary amines in the synthesis of CdTe. The synthesis conditions afforded the highest photoluminescence quantum yield for CdTe QDs prepared at room temperature (27.5%)","author":[{"dropping-particle":"","family":"Carvalho","given":"Melissa S.","non-dropping-particle":"","parse-names":false,"suffix":""},{"dropping-particle":"","family":"Mayrinck","given":"Caroline","non-dropping-particle":"","parse-names":false,"suffix":""},{"dropping-particle":"","family":"Raphael","given":"Ellen","non-dropping-particle":"","parse-names":false,"suffix":""},{"dropping-particle":"","family":"Bettini","given":"Jefferson","non-dropping-particle":"","parse-names":false,"suffix":""},{"dropping-particle":"","family":"Ferraria","given":"Jefferson L.","non-dropping-particle":"","parse-names":false,"suffix":""},{"dropping-particle":"","family":"Schiavon","given":"Marco A.","non-dropping-particle":"","parse-names":false,"suffix":""}],"container-title":"Journal of the Brazilian Chemical Society","id":"ITEM-1","issue":"7","issued":{"date-parts":[["2017"]]},"page":"1167-1176","title":"The role that electrolytes play in the synthesis of water-soluble cdte quantum dots prepared at ambient temperature","type":"article-journal","volume":"28"},"uris":["http://www.mendeley.com/documents/?uuid=c48b4c30-3a43-4bf9-b028-e9af9f359fce"]},{"id":"ITEM-2","itemData":{"DOI":"10.1039/b801418c","author":[{"dropping-particle":"","family":"Zou","given":"Lei","non-dropping-particle":"","parse-names":false,"suffix":""},{"dropping-particle":"","family":"Gu","given":"Zhenyu","non-dropping-particle":"","parse-names":false,"suffix":""},{"dropping-particle":"","family":"Zhang","given":"Nan","non-dropping-particle":"","parse-names":false,"suffix":""},{"dropping-particle":"","family":"Zhang","given":"Yuliang","non-dropping-particle":"","parse-names":false,"suffix":""},{"dropping-particle":"","family":"Fang","given":"Zheng","non-dropping-particle":"","parse-names":false,"suffix":""},{"dropping-particle":"","family":"Zhu","given":"Weihong","non-dropping-particle":"","parse-names":false,"suffix":""},{"dropping-particle":"","family":"Zhong","given":"Xinhua","non-dropping-particle":"","parse-names":false,"suffix":""}],"id":"ITEM-2","issued":{"date-parts":[["2008"]]},"page":"2807-2815","title":"Ultrafast synthesis of highly luminescent green- to near infrared-emitting CdTe nanocrystals in aqueous phase †","type":"article-journal"},"uris":["http://www.mendeley.com/documents/?uuid=311afaff-b1bf-4ac5-8f83-1750440f929a"]},{"id":"ITEM-3","itemData":{"DOI":"10.1016/j.ijbiomac.2017.10.016","ISSN":"18790003","PMID":"28987799","abstract":"This study evaluated the L-ascorbic acid (AA) encapsulation in microparticles of xyloglucan (XAA) extracted from Hymenaea courbaril seeds by spray drying (SD) and its application in tilapia fish burgers. The encapsulation efficiency was 96.34 ± 1.6% and the retention of the antioxidant activity was of 89.48 ± 0.88% after 60 days at 25 °C. SEM images showed microspheres with diameters ranging from 4.4 to 34.0 μm. FTIR spectrum confirmed the presence of AA in xyloglucan microparticles, which was corroborated by DSC and TGA. The release of ascorbic acid was found to be pH-dependent. The application of XAA in tilapia fish burger did not change the pH after heating and the ascorbic acid retention was greater compared to its free form. The results indicate that xyloglucan can be used to encapsulate AA by SD and suggest that XAA was able to reduce undesirable organoleptic changes in fish burgers.","author":[{"dropping-particle":"","family":"Farias","given":"Mirla D.P.","non-dropping-particle":"","parse-names":false,"suffix":""},{"dropping-particle":"","family":"Albuquerque","given":"Priscilla B.S.","non-dropping-particle":"","parse-names":false,"suffix":""},{"dropping-particle":"","family":"Soares","given":"Paulo A.G.","non-dropping-particle":"","parse-names":false,"suffix":""},{"dropping-particle":"","family":"Sá","given":"Daniele M.A.T.","non-dropping-particle":"de","parse-names":false,"suffix":""},{"dropping-particle":"","family":"Vicente","given":"António A.","non-dropping-particle":"","parse-names":false,"suffix":""},{"dropping-particle":"","family":"Carneiro-da-Cunha","given":"Maria G.","non-dropping-particle":"","parse-names":false,"suffix":""}],"container-title":"International Journal of Biological Macromolecules","id":"ITEM-3","issued":{"date-parts":[["2018"]]},"page":"1559-1566","publisher":"Elsevier B.V.","title":"Xyloglucan from Hymenaea courbaril var. courbaril seeds as encapsulating agent of L-ascorbic acid","type":"article-journal","volume":"107"},"uris":["http://www.mendeley.com/documents/?uuid=3cdc185c-cf2b-425e-b069-81b0a301842c"]}],"mendeley":{"formattedCitation":"&lt;sup&gt;19–21&lt;/sup&gt;","plainTextFormattedCitation":"19–21","previouslyFormattedCitation":"&lt;sup&gt;19–21&lt;/sup&gt;"},"properties":{"noteIndex":0},"schema":"https://github.com/citation-style-language/schema/raw/master/csl-citation.json"}</w:instrText>
      </w:r>
      <w:r w:rsidR="00301CA9">
        <w:rPr>
          <w:rFonts w:eastAsia="Calibri"/>
        </w:rPr>
        <w:fldChar w:fldCharType="separate"/>
      </w:r>
      <w:r w:rsidR="00910543" w:rsidRPr="00910543">
        <w:rPr>
          <w:rFonts w:eastAsia="Calibri"/>
          <w:noProof/>
          <w:vertAlign w:val="superscript"/>
        </w:rPr>
        <w:t>19–21</w:t>
      </w:r>
      <w:r w:rsidR="00301CA9">
        <w:rPr>
          <w:rFonts w:eastAsia="Calibri"/>
        </w:rPr>
        <w:fldChar w:fldCharType="end"/>
      </w:r>
      <w:r w:rsidR="00301CA9" w:rsidRPr="005614E1">
        <w:rPr>
          <w:rFonts w:eastAsia="Calibri"/>
        </w:rPr>
        <w:t xml:space="preserve"> </w:t>
      </w:r>
      <w:r w:rsidRPr="005614E1">
        <w:rPr>
          <w:rFonts w:eastAsia="Calibri"/>
        </w:rPr>
        <w:t>, using 3-Mercaptopropionic acid (3-MPA) and L-ascorbic acid as capping agents</w:t>
      </w:r>
      <w:r w:rsidR="00301CA9">
        <w:rPr>
          <w:rFonts w:eastAsia="Calibri"/>
        </w:rPr>
        <w:t xml:space="preserve"> </w:t>
      </w:r>
      <w:r w:rsidRPr="005614E1">
        <w:rPr>
          <w:rFonts w:eastAsia="Calibri"/>
        </w:rPr>
        <w:t xml:space="preserve"> under ambient conditions. </w:t>
      </w:r>
      <w:r w:rsidRPr="005614E1">
        <w:t xml:space="preserve">NaHTe precursor was prepared under inert conditions in a 1: 4 (v/v) </w:t>
      </w:r>
      <w:r w:rsidR="007E742D">
        <w:t>E</w:t>
      </w:r>
      <w:r w:rsidR="007E742D" w:rsidRPr="005614E1">
        <w:t>thanol</w:t>
      </w:r>
      <w:r w:rsidR="007E742D">
        <w:t>:</w:t>
      </w:r>
      <w:r w:rsidR="00AD4CA2">
        <w:t xml:space="preserve"> </w:t>
      </w:r>
      <w:r w:rsidRPr="005614E1">
        <w:t xml:space="preserve">water mixture at a </w:t>
      </w:r>
      <w:proofErr w:type="spellStart"/>
      <w:r w:rsidR="001133EB" w:rsidRPr="005614E1">
        <w:t>Te</w:t>
      </w:r>
      <w:proofErr w:type="spellEnd"/>
      <w:r w:rsidR="001133EB">
        <w:t>:</w:t>
      </w:r>
      <w:r w:rsidRPr="005614E1">
        <w:t xml:space="preserve"> </w:t>
      </w:r>
      <w:proofErr w:type="spellStart"/>
      <w:r w:rsidRPr="005614E1">
        <w:t>NaBH</w:t>
      </w:r>
      <w:proofErr w:type="spellEnd"/>
      <w:r w:rsidRPr="005614E1">
        <w:t xml:space="preserve">₄ ratio of 1: 2.5. Cadmium precursor was prepared by dissolving </w:t>
      </w:r>
      <w:r>
        <w:t>0.2 mmol of Cadmium C</w:t>
      </w:r>
      <w:r w:rsidRPr="005614E1">
        <w:t>hloride (</w:t>
      </w:r>
      <w:proofErr w:type="spellStart"/>
      <w:r w:rsidRPr="005614E1">
        <w:t>CdCl</w:t>
      </w:r>
      <w:proofErr w:type="spellEnd"/>
      <w:r w:rsidRPr="005614E1">
        <w:t xml:space="preserve">₂, 95%) and 3-MPA in </w:t>
      </w:r>
      <w:r>
        <w:t>10 ml of ultrapure</w:t>
      </w:r>
      <w:r w:rsidRPr="005614E1">
        <w:t xml:space="preserve"> water and adding </w:t>
      </w:r>
      <w:r>
        <w:t xml:space="preserve">10 ml of 20 mM </w:t>
      </w:r>
      <w:r w:rsidRPr="005614E1">
        <w:t xml:space="preserve">L- Ascorbic acid to the Cd-MPA complex. </w:t>
      </w:r>
      <w:r>
        <w:t xml:space="preserve">The solution was adjusted to a final volume of 40 ml using ultrapure </w:t>
      </w:r>
      <w:r w:rsidR="007E742D">
        <w:t>water and</w:t>
      </w:r>
      <w:r>
        <w:t xml:space="preserve"> the </w:t>
      </w:r>
      <w:r w:rsidRPr="005614E1">
        <w:t xml:space="preserve">pH of the mixture was adjusted to 11.9 ± </w:t>
      </w:r>
      <w:r w:rsidRPr="005614E1">
        <w:lastRenderedPageBreak/>
        <w:t>0.1 before NaHTe injection.</w:t>
      </w:r>
      <w:r w:rsidRPr="005614E1">
        <w:rPr>
          <w:rFonts w:eastAsia="Calibri"/>
        </w:rPr>
        <w:t xml:space="preserve"> </w:t>
      </w:r>
      <w:r w:rsidRPr="005614E1">
        <w:t xml:space="preserve">Systematic variation of reactant ratios </w:t>
      </w:r>
      <w:r w:rsidR="007E742D" w:rsidRPr="005614E1">
        <w:t>for Cd</w:t>
      </w:r>
      <w:r w:rsidRPr="005614E1">
        <w:t xml:space="preserve">: </w:t>
      </w:r>
      <w:proofErr w:type="spellStart"/>
      <w:r w:rsidRPr="005614E1">
        <w:t>Te</w:t>
      </w:r>
      <w:proofErr w:type="spellEnd"/>
      <w:r w:rsidRPr="005614E1">
        <w:t xml:space="preserve">: 3-MPA: AA </w:t>
      </w:r>
      <w:r w:rsidR="007E742D" w:rsidRPr="005614E1">
        <w:t>is 1</w:t>
      </w:r>
      <w:r w:rsidRPr="005614E1">
        <w:t xml:space="preserve">: 0.1: </w:t>
      </w:r>
      <w:r w:rsidR="00F839D6">
        <w:t>1</w:t>
      </w:r>
      <w:r w:rsidRPr="005614E1">
        <w:t>.7: 1 for the optimum growth rate and emission brightness. The reaction mixture was refluxed in open air at roughly 100</w:t>
      </w:r>
      <w:r>
        <w:t xml:space="preserve"> </w:t>
      </w:r>
      <w:r w:rsidRPr="005614E1">
        <w:t xml:space="preserve">°C. </w:t>
      </w:r>
      <w:r>
        <w:t xml:space="preserve">The QDs are then precipitated with threefold 0 </w:t>
      </w:r>
      <w:r w:rsidRPr="005614E1">
        <w:t>°C</w:t>
      </w:r>
      <w:r>
        <w:t xml:space="preserve"> Ethanol and dried at 80 </w:t>
      </w:r>
      <w:r w:rsidRPr="005614E1">
        <w:t>°C</w:t>
      </w:r>
      <w:r>
        <w:t xml:space="preserve"> to obtain the powder. It is then </w:t>
      </w:r>
      <w:r w:rsidR="00830694">
        <w:t>redispersed</w:t>
      </w:r>
      <w:r>
        <w:t xml:space="preserve"> in an equal amount </w:t>
      </w:r>
      <w:r w:rsidR="001133EB">
        <w:t>of 50</w:t>
      </w:r>
      <w:r>
        <w:t xml:space="preserve"> mM </w:t>
      </w:r>
      <w:r w:rsidR="007E742D">
        <w:t>Tris-HCl</w:t>
      </w:r>
      <w:r>
        <w:t xml:space="preserve"> buffer solution to the synthesis mixture, at pH 8.</w:t>
      </w:r>
    </w:p>
    <w:p w14:paraId="5B68A2C5" w14:textId="77777777" w:rsidR="00825353" w:rsidRDefault="00825353" w:rsidP="00825353">
      <w:pPr>
        <w:jc w:val="both"/>
      </w:pPr>
    </w:p>
    <w:p w14:paraId="182634FF" w14:textId="05042F36" w:rsidR="007851E8" w:rsidRPr="00825353" w:rsidRDefault="007851E8" w:rsidP="00825353">
      <w:pPr>
        <w:pStyle w:val="ListParagraph"/>
        <w:numPr>
          <w:ilvl w:val="1"/>
          <w:numId w:val="6"/>
        </w:numPr>
        <w:jc w:val="both"/>
        <w:rPr>
          <w:b/>
          <w:bCs/>
        </w:rPr>
      </w:pPr>
      <w:r w:rsidRPr="00825353">
        <w:rPr>
          <w:b/>
          <w:bCs/>
        </w:rPr>
        <w:t xml:space="preserve">Pre-treatment of </w:t>
      </w:r>
      <w:r w:rsidR="00EA0A94">
        <w:rPr>
          <w:b/>
          <w:bCs/>
        </w:rPr>
        <w:t>MP</w:t>
      </w:r>
      <w:r w:rsidRPr="00825353">
        <w:rPr>
          <w:b/>
          <w:bCs/>
        </w:rPr>
        <w:t>s</w:t>
      </w:r>
      <w:r w:rsidR="0086299C" w:rsidRPr="00825353">
        <w:rPr>
          <w:b/>
          <w:bCs/>
        </w:rPr>
        <w:t xml:space="preserve"> and Staining </w:t>
      </w:r>
      <w:r w:rsidR="00EA0A94">
        <w:rPr>
          <w:b/>
          <w:bCs/>
        </w:rPr>
        <w:t>MP</w:t>
      </w:r>
      <w:r w:rsidR="0086299C" w:rsidRPr="00825353">
        <w:rPr>
          <w:b/>
          <w:bCs/>
        </w:rPr>
        <w:t>s with Quantum Dots</w:t>
      </w:r>
    </w:p>
    <w:p w14:paraId="2CFCC433" w14:textId="77777777" w:rsidR="001C72D3" w:rsidRDefault="001C72D3" w:rsidP="007851E8">
      <w:pPr>
        <w:jc w:val="both"/>
        <w:rPr>
          <w:b/>
          <w:bCs/>
        </w:rPr>
      </w:pPr>
    </w:p>
    <w:p w14:paraId="19AD6B5E" w14:textId="1E04442E" w:rsidR="001C72D3" w:rsidRDefault="001C72D3" w:rsidP="001C72D3">
      <w:pPr>
        <w:pStyle w:val="ListParagraph"/>
        <w:ind w:left="0"/>
        <w:jc w:val="both"/>
        <w:rPr>
          <w:rFonts w:eastAsia="Calibri"/>
        </w:rPr>
      </w:pPr>
      <w:r w:rsidRPr="00381443">
        <w:rPr>
          <w:rFonts w:eastAsia="Calibri"/>
        </w:rPr>
        <w:t xml:space="preserve">Four polymer types: Polystyrene (PS), Polyethylene (PE), Polypropylene (PP), and Polyvinyl </w:t>
      </w:r>
      <w:r w:rsidRPr="0039596C">
        <w:rPr>
          <w:rFonts w:eastAsia="Calibri"/>
        </w:rPr>
        <w:t>Chloride (PVC) were chosen from consumer products (PS= Polystyrene sheets, PE= Polythene</w:t>
      </w:r>
      <w:r w:rsidRPr="00381443">
        <w:rPr>
          <w:rFonts w:eastAsia="Calibri"/>
        </w:rPr>
        <w:t xml:space="preserve"> bag, PP= Astra</w:t>
      </w:r>
      <w:r>
        <w:rPr>
          <w:rFonts w:eastAsia="Calibri"/>
        </w:rPr>
        <w:t xml:space="preserve"> margarine</w:t>
      </w:r>
      <w:r w:rsidRPr="00381443">
        <w:rPr>
          <w:rFonts w:eastAsia="Calibri"/>
        </w:rPr>
        <w:t xml:space="preserve"> cup, PVC=</w:t>
      </w:r>
      <w:r>
        <w:rPr>
          <w:rFonts w:eastAsia="Calibri"/>
        </w:rPr>
        <w:t xml:space="preserve"> non-flexible s-lone pipe) and are purchased from the local convenience stores. A stainless-steel scalpel was used to mechanically fragment the plastic materials. Two 100 µm</w:t>
      </w:r>
      <w:r w:rsidRPr="00381443">
        <w:rPr>
          <w:rFonts w:eastAsia="Calibri"/>
        </w:rPr>
        <w:t xml:space="preserve"> </w:t>
      </w:r>
      <w:r>
        <w:rPr>
          <w:rFonts w:eastAsia="Calibri"/>
        </w:rPr>
        <w:t xml:space="preserve">and 400 µm sieves were used to obtain </w:t>
      </w:r>
      <w:r w:rsidR="00EA0A94">
        <w:rPr>
          <w:rFonts w:eastAsia="Calibri"/>
        </w:rPr>
        <w:t>MP</w:t>
      </w:r>
      <w:r>
        <w:rPr>
          <w:rFonts w:eastAsia="Calibri"/>
        </w:rPr>
        <w:t xml:space="preserve"> fragments in that specific range. </w:t>
      </w:r>
    </w:p>
    <w:p w14:paraId="7F595CC7" w14:textId="2328CAFA" w:rsidR="007851E8" w:rsidRPr="00381443" w:rsidRDefault="007851E8" w:rsidP="007851E8">
      <w:pPr>
        <w:jc w:val="both"/>
        <w:rPr>
          <w:b/>
          <w:bCs/>
        </w:rPr>
      </w:pPr>
    </w:p>
    <w:p w14:paraId="5D3C4879" w14:textId="282721DC" w:rsidR="007851E8" w:rsidRDefault="007851E8" w:rsidP="007851E8">
      <w:pPr>
        <w:jc w:val="both"/>
      </w:pPr>
      <w:r w:rsidRPr="00381443">
        <w:rPr>
          <w:rFonts w:eastAsia="Calibri"/>
        </w:rPr>
        <w:t xml:space="preserve">Two </w:t>
      </w:r>
      <w:r w:rsidR="00EA0A94">
        <w:rPr>
          <w:rFonts w:eastAsia="Calibri"/>
        </w:rPr>
        <w:t>MP</w:t>
      </w:r>
      <w:r w:rsidRPr="00381443">
        <w:rPr>
          <w:rFonts w:eastAsia="Calibri"/>
        </w:rPr>
        <w:t xml:space="preserve"> pre-treatment strategies were employed to enhance binding efficiency. The first involved </w:t>
      </w:r>
      <w:r w:rsidR="00DA163A">
        <w:rPr>
          <w:rFonts w:eastAsia="Calibri"/>
        </w:rPr>
        <w:t xml:space="preserve">mixing aqueous solutions of </w:t>
      </w:r>
      <w:r w:rsidR="00EA0A94">
        <w:rPr>
          <w:rFonts w:eastAsia="Calibri"/>
        </w:rPr>
        <w:t>MP</w:t>
      </w:r>
      <w:r w:rsidR="00DA163A">
        <w:rPr>
          <w:rFonts w:eastAsia="Calibri"/>
        </w:rPr>
        <w:t xml:space="preserve">s </w:t>
      </w:r>
      <w:r w:rsidRPr="00381443">
        <w:rPr>
          <w:rFonts w:eastAsia="Calibri"/>
        </w:rPr>
        <w:t>30% H</w:t>
      </w:r>
      <w:r w:rsidRPr="00381443">
        <w:rPr>
          <w:rFonts w:eastAsia="Calibri"/>
          <w:vertAlign w:val="subscript"/>
        </w:rPr>
        <w:t>2</w:t>
      </w:r>
      <w:r w:rsidRPr="00381443">
        <w:rPr>
          <w:rFonts w:eastAsia="Calibri"/>
        </w:rPr>
        <w:t>O</w:t>
      </w:r>
      <w:r w:rsidRPr="00381443">
        <w:rPr>
          <w:rFonts w:eastAsia="Calibri"/>
          <w:vertAlign w:val="subscript"/>
        </w:rPr>
        <w:t xml:space="preserve">2 </w:t>
      </w:r>
      <w:r w:rsidRPr="00381443">
        <w:rPr>
          <w:rFonts w:eastAsia="Calibri"/>
        </w:rPr>
        <w:t xml:space="preserve">and Fenton’s reagent </w:t>
      </w:r>
      <w:r w:rsidRPr="00381443">
        <w:t>in a 1:1 volume ratio, which was used to simulate advanced oxidation and remove organic residues</w:t>
      </w:r>
      <w:r w:rsidR="000337F3">
        <w:t xml:space="preserve"> from particle surfaces</w:t>
      </w:r>
      <w:r w:rsidRPr="00381443">
        <w:t>.</w:t>
      </w:r>
      <w:r w:rsidR="000337F3">
        <w:t xml:space="preserve"> Fragmented </w:t>
      </w:r>
      <w:r w:rsidR="00EA0A94">
        <w:t>MP</w:t>
      </w:r>
      <w:r w:rsidR="000337F3">
        <w:t>s are sieved to obtain particles in the size range of 100 – 400 µm.</w:t>
      </w:r>
      <w:r w:rsidR="00DA163A">
        <w:t xml:space="preserve"> A</w:t>
      </w:r>
      <w:r w:rsidRPr="00381443">
        <w:t xml:space="preserve">pproximately 10 mg of each </w:t>
      </w:r>
      <w:r w:rsidR="00EA0A94">
        <w:t>MP</w:t>
      </w:r>
      <w:r w:rsidRPr="00381443">
        <w:t xml:space="preserve"> type (PS, PE, PP, and PVC) was immersed in</w:t>
      </w:r>
      <w:r w:rsidR="00DA163A">
        <w:t xml:space="preserve"> a glass bottle with 100ml of distilled water </w:t>
      </w:r>
      <w:r w:rsidR="007E742D">
        <w:t>and 10</w:t>
      </w:r>
      <w:r w:rsidR="00DA163A">
        <w:t xml:space="preserve"> mL </w:t>
      </w:r>
      <w:r w:rsidR="007E742D">
        <w:t xml:space="preserve">of </w:t>
      </w:r>
      <w:r w:rsidR="007E742D" w:rsidRPr="00381443">
        <w:t>H</w:t>
      </w:r>
      <w:r w:rsidRPr="00381443">
        <w:t>₂O₂/Fenton solution</w:t>
      </w:r>
      <w:r w:rsidR="00DA163A">
        <w:t xml:space="preserve"> was added. It is then sealed and heated</w:t>
      </w:r>
      <w:r w:rsidRPr="00381443">
        <w:t xml:space="preserve"> at 60 °C for 6 h under gentle stirring</w:t>
      </w:r>
      <w:r w:rsidR="00A85E9B" w:rsidRPr="00381443">
        <w:t xml:space="preserve"> </w:t>
      </w:r>
      <w:r w:rsidR="00A85E9B" w:rsidRPr="00381443">
        <w:fldChar w:fldCharType="begin" w:fldLock="1"/>
      </w:r>
      <w:r w:rsidR="00910543">
        <w:instrText>ADDIN CSL_CITATION {"citationItems":[{"id":"ITEM-1","itemData":{"DOI":"10.1021/acs.est.7b04512","author":[{"dropping-particle":"","family":"Erni-cassola","given":"Gabriel","non-dropping-particle":"","parse-names":false,"suffix":""},{"dropping-particle":"","family":"Gibson","given":"Matthew I","non-dropping-particle":"","parse-names":false,"suffix":""},{"dropping-particle":"","family":"Thompson","given":"Richard C","non-dropping-particle":"","parse-names":false,"suffix":""}],"id":"ITEM-1","issued":{"date-parts":[["2017"]]},"title":"Lost , but found with Nile red ; a novel method to detect and quantify small microplastics ( 20 µm – 1 mm ) in environmental samples","type":"article-journal"},"uris":["http://www.mendeley.com/documents/?uuid=f6f3b351-7507-4e34-aca2-2c7faf41fbc0"]}],"mendeley":{"formattedCitation":"&lt;sup&gt;22&lt;/sup&gt;","plainTextFormattedCitation":"22","previouslyFormattedCitation":"&lt;sup&gt;22&lt;/sup&gt;"},"properties":{"noteIndex":0},"schema":"https://github.com/citation-style-language/schema/raw/master/csl-citation.json"}</w:instrText>
      </w:r>
      <w:r w:rsidR="00A85E9B" w:rsidRPr="00381443">
        <w:fldChar w:fldCharType="separate"/>
      </w:r>
      <w:r w:rsidR="00910543" w:rsidRPr="00910543">
        <w:rPr>
          <w:noProof/>
          <w:vertAlign w:val="superscript"/>
        </w:rPr>
        <w:t>22</w:t>
      </w:r>
      <w:r w:rsidR="00A85E9B" w:rsidRPr="00381443">
        <w:fldChar w:fldCharType="end"/>
      </w:r>
      <w:r w:rsidRPr="00381443">
        <w:t xml:space="preserve">. The samples were then </w:t>
      </w:r>
      <w:r w:rsidR="00DA163A">
        <w:t xml:space="preserve">filtered and </w:t>
      </w:r>
      <w:r w:rsidRPr="00381443">
        <w:t>thoroughly rinsed with deionized (DI) water until a neutral pH was achieved and dried at room temperature.</w:t>
      </w:r>
    </w:p>
    <w:p w14:paraId="6CB53ACC" w14:textId="13424F73" w:rsidR="007851E8" w:rsidRDefault="007851E8" w:rsidP="007851E8">
      <w:pPr>
        <w:jc w:val="both"/>
      </w:pPr>
      <w:r w:rsidRPr="00381443">
        <w:t xml:space="preserve">In the second method, </w:t>
      </w:r>
      <w:r w:rsidR="00DA163A">
        <w:t>the H</w:t>
      </w:r>
      <w:r w:rsidR="00DA163A" w:rsidRPr="00DA163A">
        <w:rPr>
          <w:vertAlign w:val="subscript"/>
        </w:rPr>
        <w:t>2</w:t>
      </w:r>
      <w:r w:rsidR="00DA163A">
        <w:t>O</w:t>
      </w:r>
      <w:r w:rsidR="00DA163A" w:rsidRPr="00DA163A">
        <w:rPr>
          <w:vertAlign w:val="subscript"/>
        </w:rPr>
        <w:t>2</w:t>
      </w:r>
      <w:r w:rsidR="00DA163A">
        <w:t xml:space="preserve"> treated </w:t>
      </w:r>
      <w:r w:rsidR="00EA0A94">
        <w:t>MP</w:t>
      </w:r>
      <w:r w:rsidRPr="00381443">
        <w:t xml:space="preserve">s were </w:t>
      </w:r>
      <w:r w:rsidR="00DA163A">
        <w:t xml:space="preserve">then </w:t>
      </w:r>
      <w:r w:rsidRPr="00381443">
        <w:t xml:space="preserve">treated with diluted nitric acid (0.1 M HNO₃) to mimic environmentally aged surfaces </w:t>
      </w:r>
      <w:r w:rsidR="00DA163A">
        <w:t>that have</w:t>
      </w:r>
      <w:r w:rsidRPr="00381443">
        <w:t xml:space="preserve"> oxygen-containing functional groups</w:t>
      </w:r>
      <w:r w:rsidR="00985C2D">
        <w:t xml:space="preserve"> </w:t>
      </w:r>
      <w:r w:rsidR="00985C2D">
        <w:fldChar w:fldCharType="begin" w:fldLock="1"/>
      </w:r>
      <w:r w:rsidR="00910543">
        <w:instrText>ADDIN CSL_CITATION {"citationItems":[{"id":"ITEM-1","itemData":{"ISBN":"1372602100","author":[{"dropping-particle":"","family":"Bakry","given":"Ahmed","non-dropping-particle":"","parse-names":false,"suffix":""},{"dropping-particle":"","family":"Darwish","given":"Mohamed S A","non-dropping-particle":"","parse-names":false,"suffix":""},{"dropping-particle":"","family":"Hassanein","given":"Taha F","non-dropping-particle":"","parse-names":false,"suffix":""}],"id":"ITEM-1","issued":{"date-parts":[["2022"]]},"page":"185-197","title":"Adsorption of methylene blue from aqueous solutions using carboxyl / nitro ‑ functionalized microparticles derived from polypropylene waste","type":"article-journal"},"uris":["http://www.mendeley.com/documents/?uuid=872b6f0e-4bce-4f38-8daa-ebc8d174e348"]}],"mendeley":{"formattedCitation":"&lt;sup&gt;23&lt;/sup&gt;","plainTextFormattedCitation":"23","previouslyFormattedCitation":"&lt;sup&gt;23&lt;/sup&gt;"},"properties":{"noteIndex":0},"schema":"https://github.com/citation-style-language/schema/raw/master/csl-citation.json"}</w:instrText>
      </w:r>
      <w:r w:rsidR="00985C2D">
        <w:fldChar w:fldCharType="separate"/>
      </w:r>
      <w:r w:rsidR="00910543" w:rsidRPr="00910543">
        <w:rPr>
          <w:noProof/>
          <w:vertAlign w:val="superscript"/>
        </w:rPr>
        <w:t>23</w:t>
      </w:r>
      <w:r w:rsidR="00985C2D">
        <w:fldChar w:fldCharType="end"/>
      </w:r>
      <w:r w:rsidRPr="00381443">
        <w:t xml:space="preserve">. Briefly, 0.1 g of </w:t>
      </w:r>
      <w:r w:rsidR="00EA0A94">
        <w:t>MP</w:t>
      </w:r>
      <w:r w:rsidRPr="00381443">
        <w:t xml:space="preserve">s was dispersed in 10 mL of 0.1 M HNO₃ (final pH ≈ 3) and stirred for 10 min at room temperature. The particles were subsequently washed several times with DI water until neutral pH and dried at room temperature. </w:t>
      </w:r>
    </w:p>
    <w:p w14:paraId="44A64579" w14:textId="59A50421" w:rsidR="00205475" w:rsidRPr="00DF311A" w:rsidRDefault="00205475" w:rsidP="00205475">
      <w:pPr>
        <w:jc w:val="both"/>
        <w:rPr>
          <w:lang w:val="en-US" w:eastAsia="en-US"/>
        </w:rPr>
      </w:pPr>
      <w:r>
        <w:t>A study was conducted to see whether HNO</w:t>
      </w:r>
      <w:r w:rsidRPr="00DF311A">
        <w:rPr>
          <w:vertAlign w:val="subscript"/>
        </w:rPr>
        <w:t>3</w:t>
      </w:r>
      <w:r>
        <w:t xml:space="preserve"> </w:t>
      </w:r>
      <w:r w:rsidR="00AD4CA2">
        <w:t>treatment breakdowns</w:t>
      </w:r>
      <w:r>
        <w:t xml:space="preserve"> the plastic polymer or causes chain scissions</w:t>
      </w:r>
      <w:r w:rsidR="002356DF">
        <w:t xml:space="preserve"> over time</w:t>
      </w:r>
      <w:r>
        <w:t>. A known number of HNO</w:t>
      </w:r>
      <w:r w:rsidRPr="00DF311A">
        <w:rPr>
          <w:vertAlign w:val="subscript"/>
        </w:rPr>
        <w:t>3</w:t>
      </w:r>
      <w:r>
        <w:rPr>
          <w:vertAlign w:val="subscript"/>
        </w:rPr>
        <w:t xml:space="preserve"> </w:t>
      </w:r>
      <w:r>
        <w:t xml:space="preserve">treated MP particles of each polymer were placed on a separate glass slide with a drop of distilled water and observed under an optical microscope. The particle count </w:t>
      </w:r>
      <w:r w:rsidR="00AD4CA2">
        <w:t>and particle</w:t>
      </w:r>
      <w:r>
        <w:t xml:space="preserve"> sizes were analysed for the same slide in the time periods of 1 h, 24h, and a week to see whether any noticeable size or particle count changes occur.</w:t>
      </w:r>
    </w:p>
    <w:p w14:paraId="1A570C34" w14:textId="1C50428F" w:rsidR="007851E8" w:rsidRPr="0086299C" w:rsidRDefault="007851E8" w:rsidP="007851E8">
      <w:pPr>
        <w:jc w:val="both"/>
        <w:rPr>
          <w:b/>
          <w:bCs/>
        </w:rPr>
      </w:pPr>
    </w:p>
    <w:p w14:paraId="729766DB" w14:textId="3B308255" w:rsidR="007851E8" w:rsidRPr="00D8579B" w:rsidRDefault="007851E8" w:rsidP="007851E8">
      <w:pPr>
        <w:jc w:val="both"/>
        <w:rPr>
          <w:rFonts w:eastAsia="Calibri"/>
        </w:rPr>
      </w:pPr>
      <w:r w:rsidRPr="00381443">
        <w:rPr>
          <w:rFonts w:eastAsia="Calibri"/>
        </w:rPr>
        <w:t xml:space="preserve">The pre-treated </w:t>
      </w:r>
      <w:r w:rsidR="00EA0A94">
        <w:rPr>
          <w:rFonts w:eastAsia="Calibri"/>
        </w:rPr>
        <w:t>MP</w:t>
      </w:r>
      <w:r w:rsidRPr="00381443">
        <w:rPr>
          <w:rFonts w:eastAsia="Calibri"/>
        </w:rPr>
        <w:t xml:space="preserve">s were incubated with CdTe </w:t>
      </w:r>
      <w:r w:rsidR="00EA0A94">
        <w:rPr>
          <w:rFonts w:eastAsia="Calibri"/>
        </w:rPr>
        <w:t>QD</w:t>
      </w:r>
      <w:r w:rsidRPr="00381443">
        <w:rPr>
          <w:rFonts w:eastAsia="Calibri"/>
        </w:rPr>
        <w:t>s (</w:t>
      </w:r>
      <w:r w:rsidR="00D8579B">
        <w:rPr>
          <w:rFonts w:eastAsia="Calibri"/>
        </w:rPr>
        <w:t>100</w:t>
      </w:r>
      <w:r w:rsidRPr="00381443">
        <w:rPr>
          <w:rFonts w:eastAsia="Calibri"/>
        </w:rPr>
        <w:t xml:space="preserve"> µg/mL</w:t>
      </w:r>
      <w:r w:rsidR="00D8579B">
        <w:rPr>
          <w:rFonts w:eastAsia="Calibri"/>
        </w:rPr>
        <w:t xml:space="preserve"> stock solution</w:t>
      </w:r>
      <w:r w:rsidRPr="00381443">
        <w:rPr>
          <w:rFonts w:eastAsia="Calibri"/>
        </w:rPr>
        <w:t>) for 1</w:t>
      </w:r>
      <w:r w:rsidR="0004000A" w:rsidRPr="00381443">
        <w:rPr>
          <w:rFonts w:eastAsia="Calibri"/>
        </w:rPr>
        <w:t xml:space="preserve"> </w:t>
      </w:r>
      <w:r w:rsidRPr="00381443">
        <w:rPr>
          <w:rFonts w:eastAsia="Calibri"/>
        </w:rPr>
        <w:t>h and 24</w:t>
      </w:r>
      <w:r w:rsidR="0004000A" w:rsidRPr="00381443">
        <w:rPr>
          <w:rFonts w:eastAsia="Calibri"/>
        </w:rPr>
        <w:t xml:space="preserve"> </w:t>
      </w:r>
      <w:r w:rsidRPr="00381443">
        <w:rPr>
          <w:rFonts w:eastAsia="Calibri"/>
        </w:rPr>
        <w:t>h</w:t>
      </w:r>
      <w:r w:rsidR="0004000A" w:rsidRPr="00381443">
        <w:rPr>
          <w:rFonts w:eastAsia="Calibri"/>
        </w:rPr>
        <w:t xml:space="preserve"> </w:t>
      </w:r>
      <w:r w:rsidRPr="00381443">
        <w:rPr>
          <w:rFonts w:eastAsia="Calibri"/>
        </w:rPr>
        <w:t xml:space="preserve">to promote surface binding. Fluorescence characteristics were examined using a fluorescence microscope under blue (515 nm) and green (540 nm) filters, confirming </w:t>
      </w:r>
      <w:r w:rsidR="0004000A" w:rsidRPr="00381443">
        <w:rPr>
          <w:rFonts w:eastAsia="Calibri"/>
        </w:rPr>
        <w:t xml:space="preserve">a </w:t>
      </w:r>
      <w:r w:rsidRPr="00381443">
        <w:rPr>
          <w:rFonts w:eastAsia="Calibri"/>
        </w:rPr>
        <w:t xml:space="preserve">distinct emission response. All experiments were performed in triplicate, and the detection performance was compared with the Nile Red </w:t>
      </w:r>
      <w:r w:rsidR="00F97C21">
        <w:rPr>
          <w:rFonts w:eastAsia="Calibri"/>
        </w:rPr>
        <w:t>(</w:t>
      </w:r>
      <w:r w:rsidR="00D8579B">
        <w:rPr>
          <w:rFonts w:eastAsia="Calibri"/>
        </w:rPr>
        <w:t>100</w:t>
      </w:r>
      <w:r w:rsidR="00F97C21">
        <w:rPr>
          <w:rFonts w:eastAsia="Calibri"/>
        </w:rPr>
        <w:t xml:space="preserve"> </w:t>
      </w:r>
      <w:r w:rsidR="00F97C21" w:rsidRPr="00381443">
        <w:rPr>
          <w:rFonts w:eastAsia="Calibri"/>
        </w:rPr>
        <w:t>µg/mL</w:t>
      </w:r>
      <w:r w:rsidR="00D8579B">
        <w:rPr>
          <w:rFonts w:eastAsia="Calibri"/>
        </w:rPr>
        <w:t xml:space="preserve"> stock solution</w:t>
      </w:r>
      <w:r w:rsidR="00F97C21">
        <w:rPr>
          <w:rFonts w:eastAsia="Calibri"/>
        </w:rPr>
        <w:t xml:space="preserve">) </w:t>
      </w:r>
      <w:r w:rsidRPr="00381443">
        <w:rPr>
          <w:rFonts w:eastAsia="Calibri"/>
        </w:rPr>
        <w:t>staining</w:t>
      </w:r>
      <w:r w:rsidR="00F1162B">
        <w:rPr>
          <w:rFonts w:eastAsia="Calibri"/>
        </w:rPr>
        <w:t xml:space="preserve"> </w:t>
      </w:r>
      <w:r w:rsidR="00F97C21">
        <w:rPr>
          <w:rFonts w:eastAsia="Calibri"/>
        </w:rPr>
        <w:t>method</w:t>
      </w:r>
      <w:r w:rsidR="0064353D">
        <w:rPr>
          <w:rFonts w:eastAsia="Calibri"/>
        </w:rPr>
        <w:t>.</w:t>
      </w:r>
    </w:p>
    <w:p w14:paraId="3551D319" w14:textId="77777777" w:rsidR="007851E8" w:rsidRPr="00381443" w:rsidRDefault="007851E8" w:rsidP="007851E8"/>
    <w:p w14:paraId="0FAB8AF6" w14:textId="1F9229BF" w:rsidR="007851E8" w:rsidRPr="00381443" w:rsidRDefault="007851E8" w:rsidP="007851E8">
      <w:pPr>
        <w:jc w:val="both"/>
      </w:pPr>
    </w:p>
    <w:p w14:paraId="6AEA7B18" w14:textId="547D1FEF" w:rsidR="00EE6139" w:rsidRPr="00381443" w:rsidRDefault="001C72D3" w:rsidP="007851E8">
      <w:pPr>
        <w:jc w:val="both"/>
        <w:rPr>
          <w:b/>
          <w:bCs/>
          <w:sz w:val="28"/>
          <w:szCs w:val="28"/>
        </w:rPr>
      </w:pPr>
      <w:r>
        <w:rPr>
          <w:b/>
          <w:bCs/>
        </w:rPr>
        <w:t>2.3</w:t>
      </w:r>
      <w:r w:rsidR="007851E8" w:rsidRPr="00381443">
        <w:rPr>
          <w:b/>
          <w:bCs/>
        </w:rPr>
        <w:t xml:space="preserve"> Characterization</w:t>
      </w:r>
      <w:r w:rsidR="007851E8" w:rsidRPr="00381443">
        <w:t xml:space="preserve"> </w:t>
      </w:r>
      <w:r w:rsidR="00EE6139" w:rsidRPr="00381443">
        <w:t xml:space="preserve"> </w:t>
      </w:r>
    </w:p>
    <w:p w14:paraId="310E3393" w14:textId="77777777" w:rsidR="00EE6139" w:rsidRPr="00381443" w:rsidRDefault="00EE6139" w:rsidP="007851E8">
      <w:pPr>
        <w:jc w:val="both"/>
      </w:pPr>
    </w:p>
    <w:p w14:paraId="19FBC585" w14:textId="72144FD8" w:rsidR="004E65D6" w:rsidRPr="00381443" w:rsidRDefault="00A85E9B" w:rsidP="00A85E9B">
      <w:pPr>
        <w:jc w:val="both"/>
      </w:pPr>
      <w:r w:rsidRPr="00381443">
        <w:t>The optical properties of the synthesized CdTe QDs were examined using UV–</w:t>
      </w:r>
      <w:proofErr w:type="gramStart"/>
      <w:r w:rsidRPr="00381443">
        <w:t>Vis</w:t>
      </w:r>
      <w:proofErr w:type="gramEnd"/>
      <w:r w:rsidRPr="00381443">
        <w:t xml:space="preserve"> spectroscopy </w:t>
      </w:r>
      <w:r w:rsidR="00EE6139" w:rsidRPr="00381443">
        <w:t xml:space="preserve">                                    </w:t>
      </w:r>
      <w:r w:rsidRPr="00381443">
        <w:rPr>
          <w:rStyle w:val="Strong"/>
          <w:b w:val="0"/>
          <w:bCs w:val="0"/>
        </w:rPr>
        <w:t>to monitor their absorption features.</w:t>
      </w:r>
      <w:r w:rsidRPr="00381443">
        <w:rPr>
          <w:rStyle w:val="Strong"/>
        </w:rPr>
        <w:t xml:space="preserve"> </w:t>
      </w:r>
      <w:r w:rsidRPr="00381443">
        <w:rPr>
          <w:rStyle w:val="Strong"/>
          <w:b w:val="0"/>
          <w:bCs w:val="0"/>
        </w:rPr>
        <w:t>FTIR analysis</w:t>
      </w:r>
      <w:r w:rsidRPr="00381443">
        <w:rPr>
          <w:rStyle w:val="Strong"/>
        </w:rPr>
        <w:t xml:space="preserve"> </w:t>
      </w:r>
      <w:r w:rsidRPr="00381443">
        <w:t xml:space="preserve">was performed to identify surface functional groups of the QDs as well as to compare chemical changes in treated and untreated </w:t>
      </w:r>
      <w:r w:rsidR="00EA0A94">
        <w:t>MP</w:t>
      </w:r>
      <w:r w:rsidRPr="00381443">
        <w:t xml:space="preserve">s. </w:t>
      </w:r>
      <w:r w:rsidR="00AD4CA2" w:rsidRPr="00381443">
        <w:t>Raman</w:t>
      </w:r>
      <w:r w:rsidR="00AD4CA2">
        <w:t xml:space="preserve"> </w:t>
      </w:r>
      <w:r w:rsidR="00AD4CA2" w:rsidRPr="00381443">
        <w:lastRenderedPageBreak/>
        <w:t>spectroscopy</w:t>
      </w:r>
      <w:r w:rsidRPr="00381443">
        <w:t xml:space="preserve"> </w:t>
      </w:r>
      <w:r w:rsidRPr="00381443">
        <w:rPr>
          <w:rStyle w:val="Strong"/>
          <w:b w:val="0"/>
          <w:bCs w:val="0"/>
        </w:rPr>
        <w:t>was used to assess the vibrational characteristics of the CdTe nanocrystals</w:t>
      </w:r>
      <w:r w:rsidR="007F040B" w:rsidRPr="007F040B">
        <w:rPr>
          <w:rStyle w:val="Strong"/>
          <w:b w:val="0"/>
          <w:bCs w:val="0"/>
        </w:rPr>
        <w:t>.</w:t>
      </w:r>
      <w:r w:rsidRPr="007F040B">
        <w:t xml:space="preserve"> </w:t>
      </w:r>
      <w:r w:rsidRPr="00381443">
        <w:t>Finally, fluorescence microscopy</w:t>
      </w:r>
      <w:r w:rsidR="00EE6139" w:rsidRPr="00381443">
        <w:t xml:space="preserve"> </w:t>
      </w:r>
      <w:r w:rsidRPr="00381443">
        <w:t>was used to confirm the binding of CdTe QDs to pre</w:t>
      </w:r>
      <w:r w:rsidR="0086299C">
        <w:t>-</w:t>
      </w:r>
      <w:r w:rsidRPr="00381443">
        <w:t xml:space="preserve">treated </w:t>
      </w:r>
      <w:r w:rsidR="00EA0A94">
        <w:t>MP</w:t>
      </w:r>
      <w:r w:rsidRPr="00381443">
        <w:t>s based on their emitted fluorescence.</w:t>
      </w:r>
    </w:p>
    <w:p w14:paraId="0B6202C3" w14:textId="77777777" w:rsidR="004E65D6" w:rsidRPr="00381443" w:rsidRDefault="004E65D6" w:rsidP="004E65D6">
      <w:pPr>
        <w:pStyle w:val="ListParagraph"/>
        <w:ind w:left="1440"/>
      </w:pPr>
    </w:p>
    <w:p w14:paraId="5B237B7D" w14:textId="4F474883" w:rsidR="004E65D6" w:rsidRPr="00381443" w:rsidRDefault="004E65D6" w:rsidP="004E65D6">
      <w:pPr>
        <w:pStyle w:val="ListParagraph"/>
        <w:ind w:left="1440"/>
      </w:pPr>
    </w:p>
    <w:p w14:paraId="30AE4713" w14:textId="0E5615A6" w:rsidR="004E65D6" w:rsidRPr="004656B9" w:rsidRDefault="004E65D6" w:rsidP="004E65D6">
      <w:pPr>
        <w:pStyle w:val="ListParagraph"/>
        <w:numPr>
          <w:ilvl w:val="0"/>
          <w:numId w:val="1"/>
        </w:numPr>
        <w:rPr>
          <w:b/>
          <w:bCs/>
          <w:sz w:val="28"/>
          <w:szCs w:val="28"/>
        </w:rPr>
      </w:pPr>
      <w:r w:rsidRPr="004656B9">
        <w:rPr>
          <w:b/>
          <w:bCs/>
          <w:sz w:val="28"/>
          <w:szCs w:val="28"/>
        </w:rPr>
        <w:t>Results and discussion</w:t>
      </w:r>
    </w:p>
    <w:p w14:paraId="69AE4F4F" w14:textId="77777777" w:rsidR="00FA22ED" w:rsidRDefault="00FA22ED" w:rsidP="00FA22ED">
      <w:pPr>
        <w:pStyle w:val="ListParagraph"/>
        <w:ind w:left="360"/>
        <w:jc w:val="both"/>
      </w:pPr>
    </w:p>
    <w:p w14:paraId="08023414" w14:textId="054C8597" w:rsidR="00FA22ED" w:rsidRPr="00F83A5C" w:rsidRDefault="00FA22ED" w:rsidP="004656B9">
      <w:pPr>
        <w:pStyle w:val="ListParagraph"/>
        <w:ind w:left="0"/>
        <w:jc w:val="both"/>
      </w:pPr>
      <w:r>
        <w:t xml:space="preserve">Fluorescence microscopic images were taken from </w:t>
      </w:r>
      <w:r w:rsidR="003C4006">
        <w:t xml:space="preserve">an </w:t>
      </w:r>
      <w:r>
        <w:t xml:space="preserve">Optika (Italy) model B383FL fluorescence microscope, fitted with blue (460 - 495 nm) and green (510 – 550 nm) filter </w:t>
      </w:r>
      <w:r w:rsidR="004656B9">
        <w:t>sets</w:t>
      </w:r>
      <w:r>
        <w:t xml:space="preserve">. UV-Visible absorbance spectra were recorded using a Shimadzu UV 2450 spectrophotometer equipped with UV Probe software. Centrifugation was carried out using </w:t>
      </w:r>
      <w:r w:rsidR="004656B9">
        <w:t xml:space="preserve">the </w:t>
      </w:r>
      <w:r>
        <w:t xml:space="preserve">Thermo Sorvall Legend XTR Refrigerated centrifuge. A model MB3000, ABB Fourier transform infrared (FTIR) spectrophotometer was used in functional group analysis of plastics and CdTe </w:t>
      </w:r>
      <w:r w:rsidR="00EA0A94">
        <w:t>QD</w:t>
      </w:r>
      <w:r>
        <w:t>s. Raman spectroscopy was performed using a Reinshaw inVia Raman microscope with a 785nm laser source. Scanning electron microscopy (SEM) images were obtained with Hitachi SU6600 instrument operated at 10-15kV. A vacuum filtration setup with Millipore</w:t>
      </w:r>
      <w:r w:rsidRPr="00FA22ED">
        <w:rPr>
          <w:vertAlign w:val="superscript"/>
        </w:rPr>
        <w:t>®</w:t>
      </w:r>
      <w:r>
        <w:t xml:space="preserve"> filter membranes was used with the staining procedure of </w:t>
      </w:r>
      <w:r w:rsidR="00EA0A94">
        <w:t>MP</w:t>
      </w:r>
      <w:r>
        <w:t>s.</w:t>
      </w:r>
    </w:p>
    <w:p w14:paraId="178943FE" w14:textId="77777777" w:rsidR="00FA22ED" w:rsidRPr="00381443" w:rsidRDefault="00FA22ED" w:rsidP="000949B4">
      <w:pPr>
        <w:pStyle w:val="ListParagraph"/>
        <w:ind w:left="360"/>
        <w:jc w:val="both"/>
        <w:rPr>
          <w:b/>
          <w:bCs/>
        </w:rPr>
      </w:pPr>
    </w:p>
    <w:p w14:paraId="2B15A839" w14:textId="02AA9238" w:rsidR="00381443" w:rsidRPr="00381443" w:rsidRDefault="00381443" w:rsidP="000949B4">
      <w:pPr>
        <w:pStyle w:val="ListParagraph"/>
        <w:ind w:left="360"/>
        <w:jc w:val="both"/>
        <w:rPr>
          <w:b/>
          <w:bCs/>
        </w:rPr>
      </w:pPr>
    </w:p>
    <w:p w14:paraId="4AEA2757" w14:textId="7390C130" w:rsidR="004E4DF7" w:rsidRDefault="004E4DF7" w:rsidP="00825353">
      <w:pPr>
        <w:rPr>
          <w:b/>
          <w:bCs/>
        </w:rPr>
      </w:pPr>
      <w:r w:rsidRPr="00825353">
        <w:rPr>
          <w:b/>
          <w:bCs/>
        </w:rPr>
        <w:t xml:space="preserve">3.1 Characterization of </w:t>
      </w:r>
      <w:r w:rsidR="000E0B61" w:rsidRPr="00825353">
        <w:rPr>
          <w:b/>
          <w:bCs/>
        </w:rPr>
        <w:t>synthesized</w:t>
      </w:r>
      <w:r w:rsidRPr="00825353">
        <w:rPr>
          <w:b/>
          <w:bCs/>
        </w:rPr>
        <w:t xml:space="preserve"> CdTe Quantum Dots</w:t>
      </w:r>
    </w:p>
    <w:p w14:paraId="1995A41B" w14:textId="77777777" w:rsidR="00CD5E91" w:rsidRDefault="00CD5E91" w:rsidP="00825353">
      <w:pPr>
        <w:rPr>
          <w:b/>
          <w:bCs/>
        </w:rPr>
      </w:pPr>
    </w:p>
    <w:p w14:paraId="58E52B85" w14:textId="77777777" w:rsidR="00CD5E91" w:rsidRPr="00825353" w:rsidRDefault="00CD5E91" w:rsidP="00825353">
      <w:pPr>
        <w:rPr>
          <w:b/>
          <w:bCs/>
        </w:rPr>
      </w:pPr>
    </w:p>
    <w:p w14:paraId="1602EE73" w14:textId="66FCE03F" w:rsidR="00C126AD" w:rsidRPr="00381443" w:rsidRDefault="00C126AD" w:rsidP="004E4DF7">
      <w:pPr>
        <w:pStyle w:val="ListParagraph"/>
        <w:ind w:left="360"/>
        <w:rPr>
          <w:b/>
          <w:bCs/>
        </w:rPr>
      </w:pPr>
    </w:p>
    <w:p w14:paraId="493AFE00" w14:textId="0E33C089" w:rsidR="004E4DF7" w:rsidRPr="00381443" w:rsidRDefault="00B64DF4" w:rsidP="004E4DF7">
      <w:pPr>
        <w:pStyle w:val="ListParagraph"/>
        <w:ind w:left="360"/>
        <w:rPr>
          <w:b/>
          <w:bCs/>
        </w:rPr>
      </w:pPr>
      <w:r>
        <w:rPr>
          <w:b/>
          <w:bCs/>
          <w:noProof/>
          <w:lang w:val="en-US" w:eastAsia="en-US"/>
        </w:rPr>
        <w:drawing>
          <wp:anchor distT="0" distB="0" distL="114300" distR="114300" simplePos="0" relativeHeight="251598848" behindDoc="0" locked="0" layoutInCell="1" allowOverlap="1" wp14:anchorId="469C0807" wp14:editId="619A1A8A">
            <wp:simplePos x="0" y="0"/>
            <wp:positionH relativeFrom="column">
              <wp:posOffset>285750</wp:posOffset>
            </wp:positionH>
            <wp:positionV relativeFrom="paragraph">
              <wp:posOffset>5715</wp:posOffset>
            </wp:positionV>
            <wp:extent cx="4846320" cy="2931448"/>
            <wp:effectExtent l="0" t="0" r="0" b="254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2" cstate="print">
                      <a:extLst>
                        <a:ext uri="{28A0092B-C50C-407E-A947-70E740481C1C}">
                          <a14:useLocalDpi xmlns:a14="http://schemas.microsoft.com/office/drawing/2010/main" val="0"/>
                        </a:ext>
                      </a:extLst>
                    </a:blip>
                    <a:srcRect t="8455" r="7310"/>
                    <a:stretch/>
                  </pic:blipFill>
                  <pic:spPr bwMode="auto">
                    <a:xfrm>
                      <a:off x="0" y="0"/>
                      <a:ext cx="4846320" cy="29314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5230D7" w14:textId="56BF6BC1" w:rsidR="004E4DF7" w:rsidRDefault="004E4DF7" w:rsidP="004E4DF7">
      <w:pPr>
        <w:pStyle w:val="ListParagraph"/>
        <w:ind w:left="360"/>
        <w:rPr>
          <w:b/>
          <w:bCs/>
        </w:rPr>
      </w:pPr>
    </w:p>
    <w:p w14:paraId="06D826B1" w14:textId="77777777" w:rsidR="00CD5E91" w:rsidRDefault="00CD5E91" w:rsidP="004E4DF7">
      <w:pPr>
        <w:pStyle w:val="ListParagraph"/>
        <w:ind w:left="360"/>
        <w:rPr>
          <w:b/>
          <w:bCs/>
        </w:rPr>
      </w:pPr>
    </w:p>
    <w:p w14:paraId="3F091A4F" w14:textId="47591523" w:rsidR="00C126AD" w:rsidRDefault="00C126AD" w:rsidP="004E4DF7">
      <w:pPr>
        <w:pStyle w:val="ListParagraph"/>
        <w:ind w:left="360"/>
        <w:rPr>
          <w:b/>
          <w:bCs/>
        </w:rPr>
      </w:pPr>
    </w:p>
    <w:p w14:paraId="5B431F9D" w14:textId="77777777" w:rsidR="00C126AD" w:rsidRDefault="00C126AD" w:rsidP="004E4DF7">
      <w:pPr>
        <w:pStyle w:val="ListParagraph"/>
        <w:ind w:left="360"/>
        <w:rPr>
          <w:b/>
          <w:bCs/>
        </w:rPr>
      </w:pPr>
    </w:p>
    <w:p w14:paraId="3920BED9" w14:textId="2005059C" w:rsidR="00C126AD" w:rsidRDefault="00C126AD" w:rsidP="004E4DF7">
      <w:pPr>
        <w:pStyle w:val="ListParagraph"/>
        <w:ind w:left="360"/>
        <w:rPr>
          <w:b/>
          <w:bCs/>
        </w:rPr>
      </w:pPr>
    </w:p>
    <w:p w14:paraId="38466B7E" w14:textId="6D6DE928" w:rsidR="00C126AD" w:rsidRDefault="00C126AD" w:rsidP="004E4DF7">
      <w:pPr>
        <w:pStyle w:val="ListParagraph"/>
        <w:ind w:left="360"/>
        <w:rPr>
          <w:b/>
          <w:bCs/>
        </w:rPr>
      </w:pPr>
    </w:p>
    <w:p w14:paraId="00968064" w14:textId="1A1C217A" w:rsidR="00C126AD" w:rsidRDefault="00C126AD" w:rsidP="004E4DF7">
      <w:pPr>
        <w:pStyle w:val="ListParagraph"/>
        <w:ind w:left="360"/>
        <w:rPr>
          <w:b/>
          <w:bCs/>
        </w:rPr>
      </w:pPr>
    </w:p>
    <w:p w14:paraId="28C837F9" w14:textId="4B9779A7" w:rsidR="00C126AD" w:rsidRDefault="00C126AD" w:rsidP="004E4DF7">
      <w:pPr>
        <w:pStyle w:val="ListParagraph"/>
        <w:ind w:left="360"/>
        <w:rPr>
          <w:b/>
          <w:bCs/>
        </w:rPr>
      </w:pPr>
    </w:p>
    <w:p w14:paraId="2418156A" w14:textId="3F891FC3" w:rsidR="00C126AD" w:rsidRDefault="00C126AD" w:rsidP="004E4DF7">
      <w:pPr>
        <w:pStyle w:val="ListParagraph"/>
        <w:ind w:left="360"/>
        <w:rPr>
          <w:b/>
          <w:bCs/>
        </w:rPr>
      </w:pPr>
    </w:p>
    <w:p w14:paraId="4AFA4D33" w14:textId="53BBC93D" w:rsidR="00C126AD" w:rsidRDefault="00C126AD" w:rsidP="004E4DF7">
      <w:pPr>
        <w:pStyle w:val="ListParagraph"/>
        <w:ind w:left="360"/>
        <w:rPr>
          <w:b/>
          <w:bCs/>
        </w:rPr>
      </w:pPr>
    </w:p>
    <w:p w14:paraId="7F707CDF" w14:textId="42CE6D6F" w:rsidR="00C126AD" w:rsidRDefault="00C126AD" w:rsidP="004E4DF7">
      <w:pPr>
        <w:pStyle w:val="ListParagraph"/>
        <w:ind w:left="360"/>
        <w:rPr>
          <w:b/>
          <w:bCs/>
        </w:rPr>
      </w:pPr>
    </w:p>
    <w:p w14:paraId="1973695B" w14:textId="2E30A6F1" w:rsidR="00C126AD" w:rsidRDefault="00C126AD" w:rsidP="004E4DF7">
      <w:pPr>
        <w:pStyle w:val="ListParagraph"/>
        <w:ind w:left="360"/>
        <w:rPr>
          <w:b/>
          <w:bCs/>
        </w:rPr>
      </w:pPr>
    </w:p>
    <w:p w14:paraId="48F472B9" w14:textId="58C9E742" w:rsidR="00C126AD" w:rsidRDefault="00C126AD" w:rsidP="004E4DF7">
      <w:pPr>
        <w:pStyle w:val="ListParagraph"/>
        <w:ind w:left="360"/>
        <w:rPr>
          <w:b/>
          <w:bCs/>
        </w:rPr>
      </w:pPr>
    </w:p>
    <w:p w14:paraId="64E20EF4" w14:textId="479AFE02" w:rsidR="00C126AD" w:rsidRDefault="00C126AD" w:rsidP="004E4DF7">
      <w:pPr>
        <w:pStyle w:val="ListParagraph"/>
        <w:ind w:left="360"/>
        <w:rPr>
          <w:b/>
          <w:bCs/>
        </w:rPr>
      </w:pPr>
    </w:p>
    <w:p w14:paraId="4F64881F" w14:textId="0C80D5D0" w:rsidR="00C126AD" w:rsidRDefault="00C126AD" w:rsidP="004E4DF7">
      <w:pPr>
        <w:pStyle w:val="ListParagraph"/>
        <w:ind w:left="360"/>
        <w:rPr>
          <w:b/>
          <w:bCs/>
        </w:rPr>
      </w:pPr>
    </w:p>
    <w:p w14:paraId="5EC6F32A" w14:textId="3C97DD03" w:rsidR="00C126AD" w:rsidRDefault="00C126AD" w:rsidP="004E4DF7">
      <w:pPr>
        <w:pStyle w:val="ListParagraph"/>
        <w:ind w:left="360"/>
        <w:rPr>
          <w:b/>
          <w:bCs/>
        </w:rPr>
      </w:pPr>
    </w:p>
    <w:p w14:paraId="116B6D4D" w14:textId="499D3971" w:rsidR="00C126AD" w:rsidRDefault="00C126AD" w:rsidP="004E4DF7">
      <w:pPr>
        <w:pStyle w:val="ListParagraph"/>
        <w:ind w:left="360"/>
        <w:rPr>
          <w:b/>
          <w:bCs/>
        </w:rPr>
      </w:pPr>
    </w:p>
    <w:p w14:paraId="614CCAAF" w14:textId="137EDBE3" w:rsidR="00C126AD" w:rsidRDefault="00B64DF4" w:rsidP="004E4DF7">
      <w:pPr>
        <w:pStyle w:val="ListParagraph"/>
        <w:ind w:left="360"/>
        <w:rPr>
          <w:b/>
          <w:bCs/>
        </w:rPr>
      </w:pPr>
      <w:r w:rsidRPr="00291C66">
        <w:rPr>
          <w:b/>
          <w:bCs/>
          <w:noProof/>
          <w:lang w:val="en-US" w:eastAsia="en-US"/>
        </w:rPr>
        <mc:AlternateContent>
          <mc:Choice Requires="wps">
            <w:drawing>
              <wp:anchor distT="0" distB="0" distL="114300" distR="114300" simplePos="0" relativeHeight="251613184" behindDoc="0" locked="0" layoutInCell="1" allowOverlap="1" wp14:anchorId="2F55A946" wp14:editId="538DFCA4">
                <wp:simplePos x="0" y="0"/>
                <wp:positionH relativeFrom="column">
                  <wp:posOffset>1400175</wp:posOffset>
                </wp:positionH>
                <wp:positionV relativeFrom="paragraph">
                  <wp:posOffset>36195</wp:posOffset>
                </wp:positionV>
                <wp:extent cx="2742565" cy="338455"/>
                <wp:effectExtent l="0" t="0" r="635" b="444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2565" cy="338455"/>
                        </a:xfrm>
                        <a:prstGeom prst="rect">
                          <a:avLst/>
                        </a:prstGeom>
                        <a:solidFill>
                          <a:srgbClr val="FFFFFF"/>
                        </a:solidFill>
                        <a:ln w="9525">
                          <a:noFill/>
                          <a:miter lim="800000"/>
                          <a:headEnd/>
                          <a:tailEnd/>
                        </a:ln>
                      </wps:spPr>
                      <wps:txbx>
                        <w:txbxContent>
                          <w:p w14:paraId="7A6FD8AB" w14:textId="2972401B" w:rsidR="00291C66" w:rsidRDefault="00BC51FE" w:rsidP="00A46C80">
                            <w:pPr>
                              <w:jc w:val="center"/>
                            </w:pPr>
                            <w:r>
                              <w:t>(</w:t>
                            </w:r>
                            <w:r w:rsidR="00A46C80">
                              <w:t>a</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55A946" id="_x0000_t202" coordsize="21600,21600" o:spt="202" path="m,l,21600r21600,l21600,xe">
                <v:stroke joinstyle="miter"/>
                <v:path gradientshapeok="t" o:connecttype="rect"/>
              </v:shapetype>
              <v:shape id="Text Box 2" o:spid="_x0000_s1026" type="#_x0000_t202" style="position:absolute;left:0;text-align:left;margin-left:110.25pt;margin-top:2.85pt;width:215.95pt;height:26.6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" stroked="f">
                <v:textbox>
                  <w:txbxContent>
                    <w:p w14:paraId="7A6FD8AB" w14:textId="2972401B" w:rsidR="00291C66" w:rsidRDefault="00BC51FE" w:rsidP="00A46C80">
                      <w:pPr>
                        <w:jc w:val="center"/>
                      </w:pPr>
                      <w:r>
                        <w:t>(</w:t>
                      </w:r>
                      <w:r w:rsidR="00A46C80">
                        <w:t>a</w:t>
                      </w:r>
                      <w:r>
                        <w:t>)</w:t>
                      </w:r>
                    </w:p>
                  </w:txbxContent>
                </v:textbox>
              </v:shape>
            </w:pict>
          </mc:Fallback>
        </mc:AlternateContent>
      </w:r>
    </w:p>
    <w:p w14:paraId="5A087FC1" w14:textId="68605ECF" w:rsidR="00C126AD" w:rsidRDefault="00C126AD" w:rsidP="004E4DF7">
      <w:pPr>
        <w:pStyle w:val="ListParagraph"/>
        <w:ind w:left="360"/>
        <w:rPr>
          <w:b/>
          <w:bCs/>
        </w:rPr>
      </w:pPr>
    </w:p>
    <w:p w14:paraId="1319E356" w14:textId="5213969E" w:rsidR="00C126AD" w:rsidRDefault="00C126AD" w:rsidP="004E4DF7">
      <w:pPr>
        <w:pStyle w:val="ListParagraph"/>
        <w:ind w:left="360"/>
        <w:rPr>
          <w:b/>
          <w:bCs/>
        </w:rPr>
      </w:pPr>
    </w:p>
    <w:p w14:paraId="7B9D82B9" w14:textId="42CAA89F" w:rsidR="00C126AD" w:rsidRDefault="00C126AD" w:rsidP="004E4DF7">
      <w:pPr>
        <w:pStyle w:val="ListParagraph"/>
        <w:ind w:left="360"/>
        <w:rPr>
          <w:b/>
          <w:bCs/>
        </w:rPr>
      </w:pPr>
    </w:p>
    <w:p w14:paraId="64ACFC06" w14:textId="245E6E6B" w:rsidR="00C126AD" w:rsidRDefault="00C126AD" w:rsidP="004E4DF7">
      <w:pPr>
        <w:pStyle w:val="ListParagraph"/>
        <w:ind w:left="360"/>
        <w:rPr>
          <w:b/>
          <w:bCs/>
        </w:rPr>
      </w:pPr>
    </w:p>
    <w:p w14:paraId="5B4D6618" w14:textId="55BEB8A4" w:rsidR="00C126AD" w:rsidRPr="00381443" w:rsidRDefault="002B69EE" w:rsidP="004E4DF7">
      <w:pPr>
        <w:pStyle w:val="ListParagraph"/>
        <w:ind w:left="360"/>
        <w:rPr>
          <w:b/>
          <w:bCs/>
        </w:rPr>
      </w:pPr>
      <w:r>
        <w:rPr>
          <w:b/>
          <w:bCs/>
          <w:noProof/>
          <w:lang w:val="en-US" w:eastAsia="en-US"/>
        </w:rPr>
        <w:lastRenderedPageBreak/>
        <w:drawing>
          <wp:anchor distT="0" distB="0" distL="114300" distR="114300" simplePos="0" relativeHeight="251657728" behindDoc="0" locked="0" layoutInCell="1" allowOverlap="1" wp14:anchorId="3E58F95D" wp14:editId="026C0857">
            <wp:simplePos x="0" y="0"/>
            <wp:positionH relativeFrom="margin">
              <wp:posOffset>173990</wp:posOffset>
            </wp:positionH>
            <wp:positionV relativeFrom="paragraph">
              <wp:posOffset>-313690</wp:posOffset>
            </wp:positionV>
            <wp:extent cx="4846320" cy="2990088"/>
            <wp:effectExtent l="0" t="0" r="0" b="1270"/>
            <wp:wrapNone/>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uv vis qd.png"/>
                    <pic:cNvPicPr/>
                  </pic:nvPicPr>
                  <pic:blipFill rotWithShape="1">
                    <a:blip r:embed="rId13" cstate="print">
                      <a:extLst>
                        <a:ext uri="{28A0092B-C50C-407E-A947-70E740481C1C}">
                          <a14:useLocalDpi xmlns:a14="http://schemas.microsoft.com/office/drawing/2010/main" val="0"/>
                        </a:ext>
                      </a:extLst>
                    </a:blip>
                    <a:srcRect l="4894" t="7242" r="5505" b="5571"/>
                    <a:stretch/>
                  </pic:blipFill>
                  <pic:spPr bwMode="auto">
                    <a:xfrm>
                      <a:off x="0" y="0"/>
                      <a:ext cx="4846320" cy="29900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16A82B" w14:textId="0F3A0CC3" w:rsidR="00291C66" w:rsidRDefault="00291C66" w:rsidP="00260727">
      <w:pPr>
        <w:pStyle w:val="ListParagraph"/>
        <w:ind w:left="360"/>
        <w:jc w:val="center"/>
        <w:rPr>
          <w:bCs/>
          <w:sz w:val="20"/>
          <w:szCs w:val="20"/>
        </w:rPr>
      </w:pPr>
    </w:p>
    <w:p w14:paraId="783E503C" w14:textId="29D3BA45" w:rsidR="00291C66" w:rsidRDefault="00291C66" w:rsidP="00260727">
      <w:pPr>
        <w:pStyle w:val="ListParagraph"/>
        <w:ind w:left="360"/>
        <w:jc w:val="center"/>
        <w:rPr>
          <w:bCs/>
          <w:sz w:val="20"/>
          <w:szCs w:val="20"/>
        </w:rPr>
      </w:pPr>
    </w:p>
    <w:p w14:paraId="09990D1B" w14:textId="309EB5C9" w:rsidR="00291C66" w:rsidRDefault="00291C66" w:rsidP="00260727">
      <w:pPr>
        <w:pStyle w:val="ListParagraph"/>
        <w:ind w:left="360"/>
        <w:jc w:val="center"/>
        <w:rPr>
          <w:bCs/>
          <w:sz w:val="20"/>
          <w:szCs w:val="20"/>
        </w:rPr>
      </w:pPr>
    </w:p>
    <w:p w14:paraId="6B7643CC" w14:textId="77777777" w:rsidR="00D24802" w:rsidRDefault="00D24802" w:rsidP="00260727">
      <w:pPr>
        <w:pStyle w:val="ListParagraph"/>
        <w:ind w:left="360"/>
        <w:jc w:val="center"/>
        <w:rPr>
          <w:bCs/>
          <w:sz w:val="20"/>
          <w:szCs w:val="20"/>
        </w:rPr>
      </w:pPr>
    </w:p>
    <w:p w14:paraId="3313D130" w14:textId="77777777" w:rsidR="00D24802" w:rsidRDefault="00D24802" w:rsidP="00260727">
      <w:pPr>
        <w:pStyle w:val="ListParagraph"/>
        <w:ind w:left="360"/>
        <w:jc w:val="center"/>
        <w:rPr>
          <w:bCs/>
          <w:sz w:val="20"/>
          <w:szCs w:val="20"/>
        </w:rPr>
      </w:pPr>
    </w:p>
    <w:p w14:paraId="1A4CDD74" w14:textId="682B99F3" w:rsidR="00D24802" w:rsidRDefault="00D24802" w:rsidP="00260727">
      <w:pPr>
        <w:pStyle w:val="ListParagraph"/>
        <w:ind w:left="360"/>
        <w:jc w:val="center"/>
        <w:rPr>
          <w:bCs/>
          <w:sz w:val="20"/>
          <w:szCs w:val="20"/>
        </w:rPr>
      </w:pPr>
    </w:p>
    <w:p w14:paraId="11D87BC4" w14:textId="2D10EDD6" w:rsidR="00D24802" w:rsidRDefault="00D24802" w:rsidP="00260727">
      <w:pPr>
        <w:pStyle w:val="ListParagraph"/>
        <w:ind w:left="360"/>
        <w:jc w:val="center"/>
        <w:rPr>
          <w:bCs/>
          <w:sz w:val="20"/>
          <w:szCs w:val="20"/>
        </w:rPr>
      </w:pPr>
    </w:p>
    <w:p w14:paraId="3910D2C3" w14:textId="77777777" w:rsidR="00D24802" w:rsidRDefault="00D24802" w:rsidP="00260727">
      <w:pPr>
        <w:pStyle w:val="ListParagraph"/>
        <w:ind w:left="360"/>
        <w:jc w:val="center"/>
        <w:rPr>
          <w:bCs/>
          <w:sz w:val="20"/>
          <w:szCs w:val="20"/>
        </w:rPr>
      </w:pPr>
    </w:p>
    <w:p w14:paraId="55726465" w14:textId="77777777" w:rsidR="00D24802" w:rsidRDefault="00D24802" w:rsidP="00260727">
      <w:pPr>
        <w:pStyle w:val="ListParagraph"/>
        <w:ind w:left="360"/>
        <w:jc w:val="center"/>
        <w:rPr>
          <w:bCs/>
          <w:sz w:val="20"/>
          <w:szCs w:val="20"/>
        </w:rPr>
      </w:pPr>
    </w:p>
    <w:p w14:paraId="20826391" w14:textId="7FD35AB8" w:rsidR="00D24802" w:rsidRDefault="00D24802" w:rsidP="00260727">
      <w:pPr>
        <w:pStyle w:val="ListParagraph"/>
        <w:ind w:left="360"/>
        <w:jc w:val="center"/>
        <w:rPr>
          <w:bCs/>
          <w:sz w:val="20"/>
          <w:szCs w:val="20"/>
        </w:rPr>
      </w:pPr>
    </w:p>
    <w:p w14:paraId="4532623B" w14:textId="64DBF256" w:rsidR="00D24802" w:rsidRDefault="00D24802" w:rsidP="00260727">
      <w:pPr>
        <w:pStyle w:val="ListParagraph"/>
        <w:ind w:left="360"/>
        <w:jc w:val="center"/>
        <w:rPr>
          <w:bCs/>
          <w:sz w:val="20"/>
          <w:szCs w:val="20"/>
        </w:rPr>
      </w:pPr>
    </w:p>
    <w:p w14:paraId="38EF3FE2" w14:textId="72FE2D1D" w:rsidR="00D24802" w:rsidRDefault="00D24802" w:rsidP="00260727">
      <w:pPr>
        <w:pStyle w:val="ListParagraph"/>
        <w:ind w:left="360"/>
        <w:jc w:val="center"/>
        <w:rPr>
          <w:bCs/>
          <w:sz w:val="20"/>
          <w:szCs w:val="20"/>
        </w:rPr>
      </w:pPr>
    </w:p>
    <w:p w14:paraId="4590CE18" w14:textId="5E1658F1" w:rsidR="000C38F6" w:rsidRDefault="000C38F6" w:rsidP="00260727">
      <w:pPr>
        <w:pStyle w:val="ListParagraph"/>
        <w:ind w:left="360"/>
        <w:jc w:val="center"/>
        <w:rPr>
          <w:bCs/>
          <w:sz w:val="20"/>
          <w:szCs w:val="20"/>
        </w:rPr>
      </w:pPr>
    </w:p>
    <w:p w14:paraId="5F3F4F60" w14:textId="0744F183" w:rsidR="000C38F6" w:rsidRDefault="000C38F6" w:rsidP="00260727">
      <w:pPr>
        <w:pStyle w:val="ListParagraph"/>
        <w:ind w:left="360"/>
        <w:jc w:val="center"/>
        <w:rPr>
          <w:bCs/>
          <w:sz w:val="20"/>
          <w:szCs w:val="20"/>
        </w:rPr>
      </w:pPr>
    </w:p>
    <w:p w14:paraId="1AD4FBDB" w14:textId="09E25D25" w:rsidR="000C38F6" w:rsidRDefault="000C38F6" w:rsidP="00260727">
      <w:pPr>
        <w:pStyle w:val="ListParagraph"/>
        <w:ind w:left="360"/>
        <w:jc w:val="center"/>
        <w:rPr>
          <w:bCs/>
          <w:sz w:val="20"/>
          <w:szCs w:val="20"/>
        </w:rPr>
      </w:pPr>
    </w:p>
    <w:p w14:paraId="77CEBC33" w14:textId="052BB414" w:rsidR="000C38F6" w:rsidRDefault="000C38F6" w:rsidP="00260727">
      <w:pPr>
        <w:pStyle w:val="ListParagraph"/>
        <w:ind w:left="360"/>
        <w:jc w:val="center"/>
        <w:rPr>
          <w:bCs/>
          <w:sz w:val="20"/>
          <w:szCs w:val="20"/>
        </w:rPr>
      </w:pPr>
    </w:p>
    <w:p w14:paraId="5116E0D8" w14:textId="46273C35" w:rsidR="000C38F6" w:rsidRDefault="000C38F6" w:rsidP="00260727">
      <w:pPr>
        <w:pStyle w:val="ListParagraph"/>
        <w:ind w:left="360"/>
        <w:jc w:val="center"/>
        <w:rPr>
          <w:bCs/>
          <w:sz w:val="20"/>
          <w:szCs w:val="20"/>
        </w:rPr>
      </w:pPr>
    </w:p>
    <w:p w14:paraId="75BCA318" w14:textId="6707AC5E" w:rsidR="000C38F6" w:rsidRDefault="00B64DF4" w:rsidP="00260727">
      <w:pPr>
        <w:pStyle w:val="ListParagraph"/>
        <w:ind w:left="360"/>
        <w:jc w:val="center"/>
        <w:rPr>
          <w:bCs/>
          <w:sz w:val="20"/>
          <w:szCs w:val="20"/>
        </w:rPr>
      </w:pPr>
      <w:r w:rsidRPr="00291C66">
        <w:rPr>
          <w:b/>
          <w:bCs/>
          <w:noProof/>
          <w:lang w:val="en-US" w:eastAsia="en-US"/>
        </w:rPr>
        <mc:AlternateContent>
          <mc:Choice Requires="wps">
            <w:drawing>
              <wp:anchor distT="0" distB="0" distL="114300" distR="114300" simplePos="0" relativeHeight="251632640" behindDoc="0" locked="0" layoutInCell="1" allowOverlap="1" wp14:anchorId="2F30FA68" wp14:editId="0921EF75">
                <wp:simplePos x="0" y="0"/>
                <wp:positionH relativeFrom="column">
                  <wp:posOffset>1529080</wp:posOffset>
                </wp:positionH>
                <wp:positionV relativeFrom="paragraph">
                  <wp:posOffset>11430</wp:posOffset>
                </wp:positionV>
                <wp:extent cx="2743200" cy="338455"/>
                <wp:effectExtent l="0" t="0" r="0" b="444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38455"/>
                        </a:xfrm>
                        <a:prstGeom prst="rect">
                          <a:avLst/>
                        </a:prstGeom>
                        <a:solidFill>
                          <a:srgbClr val="FFFFFF"/>
                        </a:solidFill>
                        <a:ln w="9525">
                          <a:noFill/>
                          <a:miter lim="800000"/>
                          <a:headEnd/>
                          <a:tailEnd/>
                        </a:ln>
                      </wps:spPr>
                      <wps:txbx>
                        <w:txbxContent>
                          <w:p w14:paraId="4C9C8AD4" w14:textId="4DE7FAD7" w:rsidR="00291C66" w:rsidRDefault="00BC51FE" w:rsidP="00A46C80">
                            <w:pPr>
                              <w:jc w:val="center"/>
                            </w:pPr>
                            <w:r>
                              <w:t>(</w:t>
                            </w:r>
                            <w:r w:rsidR="00A46C80">
                              <w:t>b</w:t>
                            </w:r>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30FA68" id="_x0000_s1027" type="#_x0000_t202" style="position:absolute;left:0;text-align:left;margin-left:120.4pt;margin-top:.9pt;width:3in;height:26.6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" stroked="f">
                <v:textbox>
                  <w:txbxContent>
                    <w:p w14:paraId="4C9C8AD4" w14:textId="4DE7FAD7" w:rsidR="00291C66" w:rsidRDefault="00BC51FE" w:rsidP="00A46C80">
                      <w:pPr>
                        <w:jc w:val="center"/>
                      </w:pPr>
                      <w:r>
                        <w:t>(</w:t>
                      </w:r>
                      <w:r w:rsidR="00A46C80">
                        <w:t>b</w:t>
                      </w:r>
                      <w:r>
                        <w:t>)</w:t>
                      </w:r>
                    </w:p>
                  </w:txbxContent>
                </v:textbox>
              </v:shape>
            </w:pict>
          </mc:Fallback>
        </mc:AlternateContent>
      </w:r>
    </w:p>
    <w:p w14:paraId="4F98694C" w14:textId="5C12C888" w:rsidR="00291C66" w:rsidRDefault="00291C66" w:rsidP="00260727">
      <w:pPr>
        <w:pStyle w:val="ListParagraph"/>
        <w:ind w:left="360"/>
        <w:jc w:val="center"/>
        <w:rPr>
          <w:bCs/>
          <w:sz w:val="20"/>
          <w:szCs w:val="20"/>
        </w:rPr>
      </w:pPr>
    </w:p>
    <w:p w14:paraId="250C740F" w14:textId="6789060A" w:rsidR="00291C66" w:rsidRDefault="006D5411" w:rsidP="00260727">
      <w:pPr>
        <w:pStyle w:val="ListParagraph"/>
        <w:ind w:left="360"/>
        <w:jc w:val="center"/>
        <w:rPr>
          <w:bCs/>
          <w:sz w:val="20"/>
          <w:szCs w:val="20"/>
        </w:rPr>
      </w:pPr>
      <w:r>
        <w:rPr>
          <w:b/>
          <w:bCs/>
          <w:noProof/>
        </w:rPr>
        <w:drawing>
          <wp:anchor distT="0" distB="0" distL="114300" distR="114300" simplePos="0" relativeHeight="251718656" behindDoc="0" locked="0" layoutInCell="1" allowOverlap="1" wp14:anchorId="44DE9906" wp14:editId="09EB2ABB">
            <wp:simplePos x="0" y="0"/>
            <wp:positionH relativeFrom="column">
              <wp:posOffset>463550</wp:posOffset>
            </wp:positionH>
            <wp:positionV relativeFrom="paragraph">
              <wp:posOffset>55245</wp:posOffset>
            </wp:positionV>
            <wp:extent cx="4260850" cy="2989580"/>
            <wp:effectExtent l="0" t="0" r="6350" b="1270"/>
            <wp:wrapNone/>
            <wp:docPr id="144054295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542954" name="Picture 1440542954"/>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60850" cy="2989580"/>
                    </a:xfrm>
                    <a:prstGeom prst="rect">
                      <a:avLst/>
                    </a:prstGeom>
                  </pic:spPr>
                </pic:pic>
              </a:graphicData>
            </a:graphic>
            <wp14:sizeRelH relativeFrom="page">
              <wp14:pctWidth>0</wp14:pctWidth>
            </wp14:sizeRelH>
            <wp14:sizeRelV relativeFrom="page">
              <wp14:pctHeight>0</wp14:pctHeight>
            </wp14:sizeRelV>
          </wp:anchor>
        </w:drawing>
      </w:r>
    </w:p>
    <w:p w14:paraId="1749CA35" w14:textId="5A6B0F49" w:rsidR="00B84037" w:rsidRDefault="00B84037" w:rsidP="004E4DF7">
      <w:pPr>
        <w:pStyle w:val="ListParagraph"/>
        <w:ind w:left="360"/>
        <w:rPr>
          <w:b/>
          <w:bCs/>
        </w:rPr>
      </w:pPr>
    </w:p>
    <w:p w14:paraId="04DF04C9" w14:textId="2A3FAAD2" w:rsidR="00B84037" w:rsidRDefault="00B84037" w:rsidP="004E4DF7">
      <w:pPr>
        <w:pStyle w:val="ListParagraph"/>
        <w:ind w:left="360"/>
        <w:rPr>
          <w:b/>
          <w:bCs/>
        </w:rPr>
      </w:pPr>
    </w:p>
    <w:p w14:paraId="7AC748F7" w14:textId="67DDBAC7" w:rsidR="00B84037" w:rsidRDefault="00B84037" w:rsidP="004E4DF7">
      <w:pPr>
        <w:pStyle w:val="ListParagraph"/>
        <w:ind w:left="360"/>
        <w:rPr>
          <w:b/>
          <w:bCs/>
        </w:rPr>
      </w:pPr>
    </w:p>
    <w:p w14:paraId="7EBB4F66" w14:textId="0D654F3D" w:rsidR="000C38F6" w:rsidRDefault="000C38F6" w:rsidP="00987781">
      <w:pPr>
        <w:jc w:val="both"/>
        <w:rPr>
          <w:b/>
          <w:bCs/>
        </w:rPr>
      </w:pPr>
    </w:p>
    <w:p w14:paraId="72E1F31D" w14:textId="3812F237" w:rsidR="000C38F6" w:rsidRDefault="000C38F6" w:rsidP="00987781">
      <w:pPr>
        <w:jc w:val="both"/>
        <w:rPr>
          <w:b/>
          <w:bCs/>
        </w:rPr>
      </w:pPr>
    </w:p>
    <w:p w14:paraId="61389180" w14:textId="1AEA5DC6" w:rsidR="000C38F6" w:rsidRDefault="000C38F6" w:rsidP="00987781">
      <w:pPr>
        <w:jc w:val="both"/>
        <w:rPr>
          <w:b/>
          <w:bCs/>
        </w:rPr>
      </w:pPr>
    </w:p>
    <w:p w14:paraId="4E4AB211" w14:textId="6E978462" w:rsidR="000C38F6" w:rsidRDefault="000C38F6" w:rsidP="00987781">
      <w:pPr>
        <w:jc w:val="both"/>
        <w:rPr>
          <w:b/>
          <w:bCs/>
        </w:rPr>
      </w:pPr>
    </w:p>
    <w:p w14:paraId="229E211A" w14:textId="7D38E4CD" w:rsidR="000C38F6" w:rsidRDefault="000C38F6" w:rsidP="00987781">
      <w:pPr>
        <w:jc w:val="both"/>
        <w:rPr>
          <w:b/>
          <w:bCs/>
        </w:rPr>
      </w:pPr>
    </w:p>
    <w:p w14:paraId="27689DA4" w14:textId="7971C2EB" w:rsidR="000C38F6" w:rsidRDefault="000C38F6" w:rsidP="00987781">
      <w:pPr>
        <w:jc w:val="both"/>
        <w:rPr>
          <w:b/>
          <w:bCs/>
        </w:rPr>
      </w:pPr>
    </w:p>
    <w:p w14:paraId="73746315" w14:textId="4D084622" w:rsidR="000C38F6" w:rsidRDefault="000C38F6" w:rsidP="00987781">
      <w:pPr>
        <w:jc w:val="both"/>
        <w:rPr>
          <w:b/>
          <w:bCs/>
        </w:rPr>
      </w:pPr>
    </w:p>
    <w:p w14:paraId="6FAAAF74" w14:textId="0F075C0E" w:rsidR="00BC51FE" w:rsidRDefault="00BC51FE" w:rsidP="00987781">
      <w:pPr>
        <w:jc w:val="both"/>
      </w:pPr>
    </w:p>
    <w:p w14:paraId="35230DF7" w14:textId="6958E549" w:rsidR="00BC51FE" w:rsidRDefault="00BC51FE" w:rsidP="00987781">
      <w:pPr>
        <w:jc w:val="both"/>
      </w:pPr>
    </w:p>
    <w:p w14:paraId="2F06E965" w14:textId="173E4B0E" w:rsidR="00BC51FE" w:rsidRDefault="00BC51FE" w:rsidP="00987781">
      <w:pPr>
        <w:jc w:val="both"/>
      </w:pPr>
    </w:p>
    <w:p w14:paraId="683DE1E7" w14:textId="77777777" w:rsidR="003D5540" w:rsidRDefault="003D5540" w:rsidP="00987781">
      <w:pPr>
        <w:jc w:val="both"/>
      </w:pPr>
    </w:p>
    <w:p w14:paraId="6FE40FB4" w14:textId="77777777" w:rsidR="003D5540" w:rsidRDefault="003D5540" w:rsidP="00987781">
      <w:pPr>
        <w:jc w:val="both"/>
      </w:pPr>
    </w:p>
    <w:p w14:paraId="4FF309DC" w14:textId="77777777" w:rsidR="003D5540" w:rsidRDefault="003D5540" w:rsidP="00987781">
      <w:pPr>
        <w:jc w:val="both"/>
      </w:pPr>
    </w:p>
    <w:p w14:paraId="36037DB5" w14:textId="77777777" w:rsidR="003D5540" w:rsidRDefault="003D5540" w:rsidP="00987781">
      <w:pPr>
        <w:jc w:val="both"/>
      </w:pPr>
    </w:p>
    <w:p w14:paraId="7A00263F" w14:textId="39CE2F90" w:rsidR="00BC51FE" w:rsidRDefault="00B64DF4" w:rsidP="00987781">
      <w:pPr>
        <w:jc w:val="both"/>
      </w:pPr>
      <w:r w:rsidRPr="00291C66">
        <w:rPr>
          <w:b/>
          <w:bCs/>
          <w:noProof/>
          <w:lang w:val="en-US" w:eastAsia="en-US"/>
        </w:rPr>
        <mc:AlternateContent>
          <mc:Choice Requires="wps">
            <w:drawing>
              <wp:anchor distT="0" distB="0" distL="114300" distR="114300" simplePos="0" relativeHeight="251642880" behindDoc="0" locked="0" layoutInCell="1" allowOverlap="1" wp14:anchorId="6EA3D287" wp14:editId="75EC00BE">
                <wp:simplePos x="0" y="0"/>
                <wp:positionH relativeFrom="column">
                  <wp:posOffset>1657350</wp:posOffset>
                </wp:positionH>
                <wp:positionV relativeFrom="paragraph">
                  <wp:posOffset>135255</wp:posOffset>
                </wp:positionV>
                <wp:extent cx="2743200" cy="392430"/>
                <wp:effectExtent l="0" t="0" r="0" b="762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392430"/>
                        </a:xfrm>
                        <a:prstGeom prst="rect">
                          <a:avLst/>
                        </a:prstGeom>
                        <a:solidFill>
                          <a:srgbClr val="FFFFFF"/>
                        </a:solidFill>
                        <a:ln w="9525">
                          <a:noFill/>
                          <a:miter lim="800000"/>
                          <a:headEnd/>
                          <a:tailEnd/>
                        </a:ln>
                      </wps:spPr>
                      <wps:txbx>
                        <w:txbxContent>
                          <w:p w14:paraId="69667D84" w14:textId="6395840C" w:rsidR="00291C66" w:rsidRDefault="00BC51FE" w:rsidP="00291C66">
                            <w:pPr>
                              <w:jc w:val="center"/>
                            </w:pPr>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A3D287" id="_x0000_s1028" type="#_x0000_t202" style="position:absolute;left:0;text-align:left;margin-left:130.5pt;margin-top:10.65pt;width:3in;height:30.9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" stroked="f">
                <v:textbox>
                  <w:txbxContent>
                    <w:p w14:paraId="69667D84" w14:textId="6395840C" w:rsidR="00291C66" w:rsidRDefault="00BC51FE" w:rsidP="00291C66">
                      <w:pPr>
                        <w:jc w:val="center"/>
                      </w:pPr>
                      <w:r>
                        <w:t>(c)</w:t>
                      </w:r>
                    </w:p>
                  </w:txbxContent>
                </v:textbox>
              </v:shape>
            </w:pict>
          </mc:Fallback>
        </mc:AlternateContent>
      </w:r>
    </w:p>
    <w:p w14:paraId="062672BF" w14:textId="2EF398EB" w:rsidR="00BC51FE" w:rsidRDefault="00BC51FE" w:rsidP="00987781">
      <w:pPr>
        <w:jc w:val="both"/>
      </w:pPr>
    </w:p>
    <w:p w14:paraId="47E01FD7" w14:textId="77777777" w:rsidR="003D5540" w:rsidRDefault="003D5540" w:rsidP="00987781">
      <w:pPr>
        <w:jc w:val="both"/>
      </w:pPr>
    </w:p>
    <w:p w14:paraId="2A4DAB5A" w14:textId="0797D367" w:rsidR="00BC51FE" w:rsidRDefault="00BC51FE" w:rsidP="00987781">
      <w:pPr>
        <w:jc w:val="both"/>
      </w:pPr>
      <w:r w:rsidRPr="00291C66">
        <w:rPr>
          <w:b/>
          <w:bCs/>
          <w:noProof/>
          <w:lang w:val="en-US" w:eastAsia="en-US"/>
        </w:rPr>
        <mc:AlternateContent>
          <mc:Choice Requires="wps">
            <w:drawing>
              <wp:anchor distT="0" distB="0" distL="114300" distR="114300" simplePos="0" relativeHeight="251650048" behindDoc="0" locked="0" layoutInCell="1" allowOverlap="1" wp14:anchorId="3C17488D" wp14:editId="79E55D6D">
                <wp:simplePos x="0" y="0"/>
                <wp:positionH relativeFrom="column">
                  <wp:posOffset>57150</wp:posOffset>
                </wp:positionH>
                <wp:positionV relativeFrom="paragraph">
                  <wp:posOffset>50165</wp:posOffset>
                </wp:positionV>
                <wp:extent cx="5943600" cy="80010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00100"/>
                        </a:xfrm>
                        <a:prstGeom prst="rect">
                          <a:avLst/>
                        </a:prstGeom>
                        <a:solidFill>
                          <a:srgbClr val="FFFFFF"/>
                        </a:solidFill>
                        <a:ln w="9525">
                          <a:noFill/>
                          <a:miter lim="800000"/>
                          <a:headEnd/>
                          <a:tailEnd/>
                        </a:ln>
                      </wps:spPr>
                      <wps:txbx>
                        <w:txbxContent>
                          <w:p w14:paraId="3AEAE120" w14:textId="0D4D4F00" w:rsidR="00291C66" w:rsidRPr="002F77D7" w:rsidRDefault="00291C66" w:rsidP="002F77D7">
                            <w:pPr>
                              <w:spacing w:before="240"/>
                              <w:rPr>
                                <w:bCs/>
                                <w:sz w:val="22"/>
                                <w:szCs w:val="22"/>
                              </w:rPr>
                            </w:pPr>
                            <w:r w:rsidRPr="002F77D7">
                              <w:rPr>
                                <w:bCs/>
                                <w:sz w:val="22"/>
                                <w:szCs w:val="22"/>
                              </w:rPr>
                              <w:t xml:space="preserve">Figure 1: </w:t>
                            </w:r>
                            <w:r w:rsidR="002F77D7" w:rsidRPr="002F77D7">
                              <w:rPr>
                                <w:bCs/>
                                <w:sz w:val="22"/>
                                <w:szCs w:val="22"/>
                              </w:rPr>
                              <w:t xml:space="preserve">(a) </w:t>
                            </w:r>
                            <w:r w:rsidRPr="002F77D7">
                              <w:rPr>
                                <w:bCs/>
                                <w:sz w:val="22"/>
                                <w:szCs w:val="22"/>
                              </w:rPr>
                              <w:t>FTIR data of 3-MPA, L-Ascorbic acid co-capped CdTe QDs</w:t>
                            </w:r>
                            <w:r w:rsidR="002F77D7" w:rsidRPr="002F77D7">
                              <w:rPr>
                                <w:bCs/>
                                <w:sz w:val="22"/>
                                <w:szCs w:val="22"/>
                              </w:rPr>
                              <w:t>. (b) UV- visible spectroscopy of 3-MPA, L-Ascorbic acid co-capped CdTe QDs. (c) Raman spectroscopy of 3-MPA, L-Ascorbic acid co-capped CdTe QDs</w:t>
                            </w:r>
                          </w:p>
                          <w:p w14:paraId="6DB96DFE" w14:textId="77777777" w:rsidR="002F77D7" w:rsidRPr="00291C66" w:rsidRDefault="002F77D7" w:rsidP="00291C66">
                            <w:pPr>
                              <w:rPr>
                                <w:bCs/>
                                <w:sz w:val="20"/>
                                <w:szCs w:val="20"/>
                              </w:rPr>
                            </w:pPr>
                          </w:p>
                          <w:p w14:paraId="5FCB61DD" w14:textId="77777777" w:rsidR="00291C66" w:rsidRDefault="00291C66" w:rsidP="00291C66">
                            <w:pPr>
                              <w:pStyle w:val="ListParagraph"/>
                              <w:ind w:left="360"/>
                              <w:jc w:val="center"/>
                              <w:rPr>
                                <w:bCs/>
                                <w:sz w:val="20"/>
                                <w:szCs w:val="20"/>
                              </w:rPr>
                            </w:pPr>
                          </w:p>
                          <w:p w14:paraId="3BC59E4E" w14:textId="20A318F2" w:rsidR="00291C66" w:rsidRPr="00291C66" w:rsidRDefault="00291C66" w:rsidP="00291C66">
                            <w:pPr>
                              <w:rPr>
                                <w:b/>
                                <w:bCs/>
                              </w:rPr>
                            </w:pPr>
                          </w:p>
                          <w:p w14:paraId="36FA7C06" w14:textId="297FEAE2" w:rsidR="00291C66" w:rsidRDefault="00291C6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17488D" id="_x0000_s1029" type="#_x0000_t202" style="position:absolute;left:0;text-align:left;margin-left:4.5pt;margin-top:3.95pt;width:468pt;height:63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" stroked="f">
                <v:textbox>
                  <w:txbxContent>
                    <w:p w14:paraId="3AEAE120" w14:textId="0D4D4F00" w:rsidR="00291C66" w:rsidRPr="002F77D7" w:rsidRDefault="00291C66" w:rsidP="002F77D7">
                      <w:pPr>
                        <w:spacing w:before="240"/>
                        <w:rPr>
                          <w:bCs/>
                          <w:sz w:val="22"/>
                          <w:szCs w:val="22"/>
                        </w:rPr>
                      </w:pPr>
                      <w:r w:rsidRPr="002F77D7">
                        <w:rPr>
                          <w:bCs/>
                          <w:sz w:val="22"/>
                          <w:szCs w:val="22"/>
                        </w:rPr>
                        <w:t xml:space="preserve">Figure 1: </w:t>
                      </w:r>
                      <w:r w:rsidR="002F77D7" w:rsidRPr="002F77D7">
                        <w:rPr>
                          <w:bCs/>
                          <w:sz w:val="22"/>
                          <w:szCs w:val="22"/>
                        </w:rPr>
                        <w:t xml:space="preserve">(a) </w:t>
                      </w:r>
                      <w:r w:rsidRPr="002F77D7">
                        <w:rPr>
                          <w:bCs/>
                          <w:sz w:val="22"/>
                          <w:szCs w:val="22"/>
                        </w:rPr>
                        <w:t>FTIR data of 3-MPA, L-Ascorbic acid co-capped CdTe QDs</w:t>
                      </w:r>
                      <w:r w:rsidR="002F77D7" w:rsidRPr="002F77D7">
                        <w:rPr>
                          <w:bCs/>
                          <w:sz w:val="22"/>
                          <w:szCs w:val="22"/>
                        </w:rPr>
                        <w:t>. (b) UV- visible spectroscopy of 3-MPA, L-Ascorbic acid co-capped CdTe QDs. (c) Raman spectroscopy of 3-MPA, L-Ascorbic acid co-capped CdTe QDs</w:t>
                      </w:r>
                    </w:p>
                    <w:p w14:paraId="6DB96DFE" w14:textId="77777777" w:rsidR="002F77D7" w:rsidRPr="00291C66" w:rsidRDefault="002F77D7" w:rsidP="00291C66">
                      <w:pPr>
                        <w:rPr>
                          <w:bCs/>
                          <w:sz w:val="20"/>
                          <w:szCs w:val="20"/>
                        </w:rPr>
                      </w:pPr>
                    </w:p>
                    <w:p w14:paraId="5FCB61DD" w14:textId="77777777" w:rsidR="00291C66" w:rsidRDefault="00291C66" w:rsidP="00291C66">
                      <w:pPr>
                        <w:pStyle w:val="ListParagraph"/>
                        <w:ind w:left="360"/>
                        <w:jc w:val="center"/>
                        <w:rPr>
                          <w:bCs/>
                          <w:sz w:val="20"/>
                          <w:szCs w:val="20"/>
                        </w:rPr>
                      </w:pPr>
                    </w:p>
                    <w:p w14:paraId="3BC59E4E" w14:textId="20A318F2" w:rsidR="00291C66" w:rsidRPr="00291C66" w:rsidRDefault="00291C66" w:rsidP="00291C66">
                      <w:pPr>
                        <w:rPr>
                          <w:b/>
                          <w:bCs/>
                        </w:rPr>
                      </w:pPr>
                    </w:p>
                    <w:p w14:paraId="36FA7C06" w14:textId="297FEAE2" w:rsidR="00291C66" w:rsidRDefault="00291C66"/>
                  </w:txbxContent>
                </v:textbox>
              </v:shape>
            </w:pict>
          </mc:Fallback>
        </mc:AlternateContent>
      </w:r>
    </w:p>
    <w:p w14:paraId="7C04E4BA" w14:textId="77777777" w:rsidR="00BC51FE" w:rsidRDefault="00BC51FE" w:rsidP="00987781">
      <w:pPr>
        <w:jc w:val="both"/>
      </w:pPr>
    </w:p>
    <w:p w14:paraId="644B873D" w14:textId="77777777" w:rsidR="00BC51FE" w:rsidRDefault="00BC51FE" w:rsidP="00987781">
      <w:pPr>
        <w:jc w:val="both"/>
      </w:pPr>
    </w:p>
    <w:p w14:paraId="73CF72FA" w14:textId="77777777" w:rsidR="00BC51FE" w:rsidRDefault="00BC51FE" w:rsidP="00987781">
      <w:pPr>
        <w:jc w:val="both"/>
      </w:pPr>
    </w:p>
    <w:p w14:paraId="194BE0A4" w14:textId="77777777" w:rsidR="00BC51FE" w:rsidRDefault="00BC51FE" w:rsidP="00987781">
      <w:pPr>
        <w:jc w:val="both"/>
      </w:pPr>
    </w:p>
    <w:p w14:paraId="7887A773" w14:textId="77777777" w:rsidR="00BC51FE" w:rsidRDefault="00BC51FE" w:rsidP="00987781">
      <w:pPr>
        <w:jc w:val="both"/>
      </w:pPr>
    </w:p>
    <w:p w14:paraId="5078DC4A" w14:textId="77777777" w:rsidR="003D5540" w:rsidRDefault="003D5540" w:rsidP="00987781">
      <w:pPr>
        <w:jc w:val="both"/>
      </w:pPr>
    </w:p>
    <w:p w14:paraId="3501562A" w14:textId="50EBE36E" w:rsidR="00BF477A" w:rsidRPr="00381443" w:rsidRDefault="00BF477A" w:rsidP="004E4DF7">
      <w:pPr>
        <w:pStyle w:val="ListParagraph"/>
        <w:ind w:left="360"/>
        <w:rPr>
          <w:b/>
          <w:bCs/>
        </w:rPr>
      </w:pPr>
    </w:p>
    <w:p w14:paraId="5F44F7CA" w14:textId="74A9F3E1" w:rsidR="003D5540" w:rsidRDefault="003D5540" w:rsidP="003D5540">
      <w:pPr>
        <w:jc w:val="both"/>
      </w:pPr>
      <w:r w:rsidRPr="004F2A9E">
        <w:lastRenderedPageBreak/>
        <w:t>The FTIR spectrum of the QDs displayed</w:t>
      </w:r>
      <w:r>
        <w:t xml:space="preserve"> (figure 1.a)</w:t>
      </w:r>
      <w:r w:rsidRPr="004F2A9E">
        <w:t xml:space="preserve"> distinct vibrational bands at 3</w:t>
      </w:r>
      <w:r>
        <w:t>288 cm⁻¹, 1545</w:t>
      </w:r>
      <w:r w:rsidRPr="004F2A9E">
        <w:rPr>
          <w:b/>
          <w:bCs/>
        </w:rPr>
        <w:t xml:space="preserve"> </w:t>
      </w:r>
      <w:r w:rsidRPr="004F2A9E">
        <w:t>cm⁻¹, and</w:t>
      </w:r>
      <w:r w:rsidRPr="004F2A9E">
        <w:rPr>
          <w:b/>
          <w:bCs/>
        </w:rPr>
        <w:t xml:space="preserve"> </w:t>
      </w:r>
      <w:r>
        <w:t>1391</w:t>
      </w:r>
      <w:r w:rsidRPr="004F2A9E">
        <w:t xml:space="preserve"> cm⁻¹</w:t>
      </w:r>
      <w:r>
        <w:t xml:space="preserve"> </w:t>
      </w:r>
      <w:r>
        <w:fldChar w:fldCharType="begin" w:fldLock="1"/>
      </w:r>
      <w:r>
        <w:instrText>ADDIN CSL_CITATION {"citationItems":[{"id":"ITEM-1","itemData":{"author":[{"dropping-particle":"","family":"Sindhu","given":"G","non-dropping-particle":"","parse-names":false,"suffix":""},{"dropping-particle":"","family":"Manikandan","given":"M","non-dropping-particle":"","parse-names":false,"suffix":""},{"dropping-particle":"","family":"Dhanuskodi","given":"S","non-dropping-particle":"","parse-names":false,"suffix":""},{"dropping-particle":"","family":"Arasu","given":"M M Armstrong","non-dropping-particle":"","parse-names":false,"suffix":""}],"id":"ITEM-1","issue":"11","issued":{"date-parts":[["2017"]]},"page":"129-134","title":"Scientific Research in Science and Technology ( IJSRST ) One-pot Synthesis of MPA Capped CdTe Quantum Dots for Non-Enzymatic Hydrogen Peroxide Biosensor Application International Journal of Scientific Research in Science and Technology ( IJSRST )","type":"article-journal","volume":"3"},"uris":["http://www.mendeley.com/documents/?uuid=6af31cd6-0dca-4174-93be-d9d28e0344b7"]}],"mendeley":{"formattedCitation":"&lt;sup&gt;24&lt;/sup&gt;","plainTextFormattedCitation":"24","previouslyFormattedCitation":"&lt;sup&gt;24&lt;/sup&gt;"},"properties":{"noteIndex":0},"schema":"https://github.com/citation-style-language/schema/raw/master/csl-citation.json"}</w:instrText>
      </w:r>
      <w:r>
        <w:fldChar w:fldCharType="separate"/>
      </w:r>
      <w:r w:rsidRPr="00910543">
        <w:rPr>
          <w:noProof/>
          <w:vertAlign w:val="superscript"/>
        </w:rPr>
        <w:t>24</w:t>
      </w:r>
      <w:r>
        <w:fldChar w:fldCharType="end"/>
      </w:r>
      <w:r w:rsidRPr="004F2A9E">
        <w:t xml:space="preserve">. The broad band </w:t>
      </w:r>
      <w:r>
        <w:t xml:space="preserve">around 3200 - 3300 </w:t>
      </w:r>
      <w:r w:rsidRPr="004F2A9E">
        <w:t xml:space="preserve">cm⁻¹ can be attributed to the O–H stretching vibrations, indicating the presence of hydroxyl groups, </w:t>
      </w:r>
      <w:r w:rsidR="00406958">
        <w:t>which likely arise</w:t>
      </w:r>
      <w:r w:rsidRPr="004F2A9E">
        <w:t xml:space="preserve"> from ascorbic acid moieties on the surface. The peak at 1543 cm⁻¹ corresponds to asymmetric stretching vibrations of the –COO⁻ groups, </w:t>
      </w:r>
      <w:r w:rsidR="00D07348">
        <w:t>a</w:t>
      </w:r>
      <w:r w:rsidR="008668C4">
        <w:t>nd this suggests</w:t>
      </w:r>
      <w:r w:rsidRPr="004F2A9E">
        <w:t xml:space="preserve"> successful coordination of carboxylate functionalities from MPA with the QD surface. Additiona</w:t>
      </w:r>
      <w:r>
        <w:t>lly, the band observed at 1391</w:t>
      </w:r>
      <w:r w:rsidRPr="004F2A9E">
        <w:t xml:space="preserve"> cm⁻¹ is assigned to symmetric stretching vibrations of carboxylate groups</w:t>
      </w:r>
      <w:r w:rsidR="008319F6">
        <w:t>.</w:t>
      </w:r>
      <w:r w:rsidRPr="004F2A9E">
        <w:t xml:space="preserve"> </w:t>
      </w:r>
      <w:r w:rsidR="008319F6">
        <w:t xml:space="preserve">This </w:t>
      </w:r>
      <w:r w:rsidRPr="004F2A9E">
        <w:t xml:space="preserve">further </w:t>
      </w:r>
      <w:r w:rsidR="008319F6">
        <w:t>supports</w:t>
      </w:r>
      <w:r w:rsidRPr="004F2A9E">
        <w:t xml:space="preserve"> the incorporation of MPA as a stabilizing ligand.</w:t>
      </w:r>
      <w:r>
        <w:t xml:space="preserve"> </w:t>
      </w:r>
      <w:r w:rsidRPr="004F2A9E">
        <w:t>Collectively</w:t>
      </w:r>
      <w:r>
        <w:t xml:space="preserve">, </w:t>
      </w:r>
      <w:r w:rsidRPr="004F2A9E">
        <w:t>these signals confirm the binding of both hydroxyl and carboxyl functionalities to the QD surface, consistent with effective capping.</w:t>
      </w:r>
    </w:p>
    <w:p w14:paraId="4BDF328E" w14:textId="77777777" w:rsidR="00087D71" w:rsidRDefault="00087D71" w:rsidP="003D5540">
      <w:pPr>
        <w:jc w:val="both"/>
      </w:pPr>
    </w:p>
    <w:p w14:paraId="223DEBA3" w14:textId="0E4FEB69" w:rsidR="003D5540" w:rsidRPr="003D5540" w:rsidRDefault="003D5540" w:rsidP="003D5540">
      <w:pPr>
        <w:jc w:val="both"/>
      </w:pPr>
      <w:r>
        <w:t xml:space="preserve">Figure </w:t>
      </w:r>
      <w:r w:rsidR="002315E0">
        <w:t>1</w:t>
      </w:r>
      <w:r>
        <w:t xml:space="preserve"> (b) shows the UV absorption spectrum of CdTe QDs synthesized using 3-MPA and L-ascorbic acid as capping agents with a synthesis time of 60 min. The pristine QDs displayed a clear absorption maximum at </w:t>
      </w:r>
      <w:r w:rsidRPr="009D5A05">
        <w:rPr>
          <w:rStyle w:val="Strong"/>
          <w:b w:val="0"/>
          <w:bCs w:val="0"/>
        </w:rPr>
        <w:t>288 nm (</w:t>
      </w:r>
      <w:proofErr w:type="spellStart"/>
      <w:r w:rsidRPr="009D5A05">
        <w:rPr>
          <w:rStyle w:val="Strong"/>
          <w:b w:val="0"/>
          <w:bCs w:val="0"/>
        </w:rPr>
        <w:t>λmax</w:t>
      </w:r>
      <w:proofErr w:type="spellEnd"/>
      <w:r w:rsidRPr="009D5A05">
        <w:rPr>
          <w:rStyle w:val="Strong"/>
          <w:b w:val="0"/>
          <w:bCs w:val="0"/>
        </w:rPr>
        <w:t>)</w:t>
      </w:r>
      <w:r w:rsidRPr="009D5A05">
        <w:rPr>
          <w:b/>
          <w:bCs/>
        </w:rPr>
        <w:t>,</w:t>
      </w:r>
      <w:r>
        <w:t xml:space="preserve"> attributed to the electronic transition arising from quantum confinement.</w:t>
      </w:r>
    </w:p>
    <w:p w14:paraId="2DE5198A" w14:textId="77777777" w:rsidR="00087D71" w:rsidRDefault="00087D71" w:rsidP="003D5540">
      <w:pPr>
        <w:jc w:val="both"/>
      </w:pPr>
    </w:p>
    <w:p w14:paraId="52042113" w14:textId="4CA34043" w:rsidR="003D5540" w:rsidRDefault="003D5540" w:rsidP="003D5540">
      <w:pPr>
        <w:jc w:val="both"/>
      </w:pPr>
      <w:r w:rsidRPr="004230CC">
        <w:t xml:space="preserve">Figure </w:t>
      </w:r>
      <w:r w:rsidR="002315E0">
        <w:t>1</w:t>
      </w:r>
      <w:r w:rsidRPr="004230CC">
        <w:t xml:space="preserve"> (c)</w:t>
      </w:r>
      <w:r>
        <w:t xml:space="preserve"> shows the Raman spectrum of CdTe QD in powder form. This spectrum showed the longitudinal optical (LO) phonon mode at a frequency of 165 cm</w:t>
      </w:r>
      <w:r w:rsidRPr="008C293C">
        <w:rPr>
          <w:vertAlign w:val="superscript"/>
        </w:rPr>
        <w:t>-1</w:t>
      </w:r>
      <w:r>
        <w:t>, while the weak feature near ~ 330 cm</w:t>
      </w:r>
      <w:r w:rsidRPr="00044AEC">
        <w:rPr>
          <w:vertAlign w:val="superscript"/>
        </w:rPr>
        <w:t>-1</w:t>
      </w:r>
      <w:r>
        <w:t xml:space="preserve"> corresponds to the second-order LO phonon mode. These vibrational modes are characteristic of CdTe and have been widely reported in CdTe-based materials </w:t>
      </w:r>
      <w:r>
        <w:fldChar w:fldCharType="begin" w:fldLock="1"/>
      </w:r>
      <w:r>
        <w:instrText>ADDIN CSL_CITATION {"citationItems":[{"id":"ITEM-1","itemData":{"DOI":"10.1016/j.jcrysgro.2013.09.036","ISSN":"00220248","abstract":"CdTe thin films were deposited by pulsed laser deposition on Corning glass slides using CdTe powder as target. Films were grown at substrate temperatures ranging from room temperature (~25 C) to 300 C. The structural, compositional and optical properties were analyzed as a function of substrate temperature. X-ray diffraction shows that CdTe films grown at room temperature have hexagonal phase, while for higher temperatures the films have cubic phase. Raman and EDS indicate that films grew with Te excess, which suggests that CdTe films have p-type conductivity. © 2013 Elsevier B.V.","author":[{"dropping-particle":"","family":"Moure-Flores","given":"F.","non-dropping-particle":"De","parse-names":false,"suffix":""},{"dropping-particle":"","family":"Quiñones-Galván","given":"J. G.","non-dropping-particle":"","parse-names":false,"suffix":""},{"dropping-particle":"","family":"Guillén-Cervantes","given":"A.","non-dropping-particle":"","parse-names":false,"suffix":""},{"dropping-particle":"","family":"Arias-Cerón","given":"J. S.","non-dropping-particle":"","parse-names":false,"suffix":""},{"dropping-particle":"","family":"Hernández-Hernández","given":"A.","non-dropping-particle":"","parse-names":false,"suffix":""},{"dropping-particle":"","family":"Santoyo-Salazar","given":"J.","non-dropping-particle":"","parse-names":false,"suffix":""},{"dropping-particle":"","family":"Santos-Cruz","given":"J.","non-dropping-particle":"","parse-names":false,"suffix":""},{"dropping-particle":"","family":"Mayén-Hernández","given":"S. A.","non-dropping-particle":"","parse-names":false,"suffix":""},{"dropping-particle":"","family":"La","given":"M.","non-dropping-particle":"De","parse-names":false,"suffix":""},{"dropping-particle":"","family":"Mendoza-Álvarez","given":"J. G.","non-dropping-particle":"","parse-names":false,"suffix":""},{"dropping-particle":"","family":"Meléndez-Lira","given":"M.","non-dropping-particle":"","parse-names":false,"suffix":""},{"dropping-particle":"","family":"Contreras-Puente","given":"G.","non-dropping-particle":"","parse-names":false,"suffix":""}],"container-title":"Journal of Crystal Growth","id":"ITEM-1","issued":{"date-parts":[["2014"]]},"page":"27-31","publisher":"Elsevier","title":"CdTe thin films grown by pulsed laser deposition using powder as target: Effect of substrate temperature","type":"article-journal","volume":"386"},"uris":["http://www.mendeley.com/documents/?uuid=c85764c9-2b3e-43e8-ab28-4727f7549dc6"]}],"mendeley":{"formattedCitation":"&lt;sup&gt;25&lt;/sup&gt;","plainTextFormattedCitation":"25"},"properties":{"noteIndex":0},"schema":"https://github.com/citation-style-language/schema/raw/master/csl-citation.json"}</w:instrText>
      </w:r>
      <w:r>
        <w:fldChar w:fldCharType="separate"/>
      </w:r>
      <w:r w:rsidRPr="00044AEC">
        <w:rPr>
          <w:noProof/>
          <w:vertAlign w:val="superscript"/>
        </w:rPr>
        <w:t>25</w:t>
      </w:r>
      <w:r>
        <w:fldChar w:fldCharType="end"/>
      </w:r>
      <w:r>
        <w:t xml:space="preserve">. </w:t>
      </w:r>
    </w:p>
    <w:p w14:paraId="43B72E84" w14:textId="77777777" w:rsidR="00087D71" w:rsidRDefault="00087D71" w:rsidP="003D5540">
      <w:pPr>
        <w:jc w:val="both"/>
      </w:pPr>
    </w:p>
    <w:p w14:paraId="688BFA74" w14:textId="49119CBF" w:rsidR="003D5540" w:rsidRPr="003D5540" w:rsidRDefault="003D5540" w:rsidP="003D5540">
      <w:pPr>
        <w:jc w:val="both"/>
      </w:pPr>
      <w:r>
        <w:t>These</w:t>
      </w:r>
      <w:r w:rsidRPr="00EE4D4E">
        <w:t xml:space="preserve"> results provide strong evidence that the synthesized QDs were successfully stabilized through dual capping with MPA and ascorbic acid. The coexistence of hydroxyl and carboxyl functional groups on the QD surface is expected to enhance colloidal stability</w:t>
      </w:r>
      <w:r>
        <w:t xml:space="preserve"> </w:t>
      </w:r>
      <w:r>
        <w:fldChar w:fldCharType="begin" w:fldLock="1"/>
      </w:r>
      <w:r>
        <w:instrText>ADDIN CSL_CITATION {"citationItems":[{"id":"ITEM-1","itemData":{"DOI":"10.1021/acs.accounts.8b00405","ISSN":"15204898","PMID":"30370758","abstract":"ConspectusSemiconductor quantum dots (QDs), also known as nanocrystals, have unique photophysical properties that have allowed them to find utility in many applications, including television and display technologies. They also have significant potential as imaging agents in the biomedical field. To gain the most value from the use of QDs as health-related fluorescent probes, they must be biologically targetable and sensitive to metabolic analytes such as pH and O2, and the resulting signal must be quantifiable. To achieve these goals, QDs need to be conjugated to vectors such as antibodies or environmentally sensitive chromophores. Until recently, the functionalization of these nanomaterials required a complex fully \"bottom-up\" approach beginning with the synthesis of the QDs and subsequent manipulations. To simplify this process, our group set out to develop straightforward methods to prepare functionalized nanomaterials for biological imaging and sensing using low-cost, commercially available aqueous QD dispersions.In this Account, we review the common problems and likely solutions related to functionalization of QDs in water with chemical and biological vectors. Early in our investigations, we found that established protocols using a commercially available activating reagent resulted in either low reaction yields or QD precipitation. This was a consequence of the perturbation of the QDs' surface charges by the activating reagent and the conjugation substrate. These surface charges are derived from the anionic surfactants that are commonly employed for encapsulating water-soluble nanomaterials. Thus, cancellation of the surface charges by reagents or substrates results in colloidal instability. To address this problem, we devised conjugation methods that do not alter the overall charge balance of the system. Incorporating reactive moieties directly into the QD's water-solubilizing polymer encapsulants negates the need for destabilizing activators, allowing for functionalization of aqueous samples without precipitation. The most successful approach was realized using neutral activating reagents, such as poly(ethylene glycol) carbodiimide (PEG-CD). PEG-CD binds to the carboxylic acid coating of water-soluble QDs, which primes them for amide bond formation with amine-functionalized substrates. Most importantly, this method can be applied to commercially available aqueous QDs. Using this method, we achieved reaction yields as high as 95%, allowing us to d…","author":[{"dropping-particle":"","family":"Snee","given":"Preston T.","non-dropping-particle":"","parse-names":false,"suffix":""}],"container-title":"Accounts of Chemical Research","id":"ITEM-1","issue":"11","issued":{"date-parts":[["2018"]]},"page":"2949-2956","title":"The Role of Colloidal Stability and Charge in Functionalization of Aqueous Quantum Dots","type":"article-journal","volume":"51"},"uris":["http://www.mendeley.com/documents/?uuid=0af8b863-feb8-4837-9316-64f3dea0fc7a"]}],"mendeley":{"formattedCitation":"&lt;sup&gt;26&lt;/sup&gt;","plainTextFormattedCitation":"26","previouslyFormattedCitation":"&lt;sup&gt;25&lt;/sup&gt;"},"properties":{"noteIndex":0},"schema":"https://github.com/citation-style-language/schema/raw/master/csl-citation.json"}</w:instrText>
      </w:r>
      <w:r>
        <w:fldChar w:fldCharType="separate"/>
      </w:r>
      <w:r w:rsidRPr="00044AEC">
        <w:rPr>
          <w:noProof/>
          <w:vertAlign w:val="superscript"/>
        </w:rPr>
        <w:t>26</w:t>
      </w:r>
      <w:r>
        <w:fldChar w:fldCharType="end"/>
      </w:r>
      <w:r w:rsidRPr="00EE4D4E">
        <w:t>, facilitate dispersion in aqueous environments, and promote favourable interactions with polymeric substrates in subsequent applications</w:t>
      </w:r>
      <w:r>
        <w:t>.</w:t>
      </w:r>
    </w:p>
    <w:p w14:paraId="187E64D7" w14:textId="17C88BE5" w:rsidR="003D5540" w:rsidRDefault="003D5540" w:rsidP="004E4DF7">
      <w:pPr>
        <w:pStyle w:val="ListParagraph"/>
        <w:ind w:left="360"/>
        <w:rPr>
          <w:b/>
          <w:bCs/>
        </w:rPr>
      </w:pPr>
    </w:p>
    <w:p w14:paraId="500A5EE6" w14:textId="1BAD6D37" w:rsidR="003D5540" w:rsidRDefault="003D5540" w:rsidP="004E4DF7">
      <w:pPr>
        <w:pStyle w:val="ListParagraph"/>
        <w:ind w:left="360"/>
        <w:rPr>
          <w:b/>
          <w:bCs/>
        </w:rPr>
      </w:pPr>
    </w:p>
    <w:p w14:paraId="23EA6335" w14:textId="5C502E38" w:rsidR="003D5540" w:rsidRDefault="003D5540" w:rsidP="004E4DF7">
      <w:pPr>
        <w:pStyle w:val="ListParagraph"/>
        <w:ind w:left="360"/>
        <w:rPr>
          <w:b/>
          <w:bCs/>
        </w:rPr>
      </w:pPr>
    </w:p>
    <w:p w14:paraId="6C27903E" w14:textId="440EFAF0" w:rsidR="004E4DF7" w:rsidRDefault="004E4DF7" w:rsidP="004E4DF7">
      <w:pPr>
        <w:pStyle w:val="ListParagraph"/>
        <w:ind w:left="360"/>
        <w:rPr>
          <w:b/>
          <w:bCs/>
        </w:rPr>
      </w:pPr>
      <w:r w:rsidRPr="00381443">
        <w:rPr>
          <w:b/>
          <w:bCs/>
        </w:rPr>
        <w:t>3.2 Chemical Pre</w:t>
      </w:r>
      <w:r w:rsidR="00317209">
        <w:rPr>
          <w:b/>
          <w:bCs/>
        </w:rPr>
        <w:t>-</w:t>
      </w:r>
      <w:r w:rsidRPr="00381443">
        <w:rPr>
          <w:b/>
          <w:bCs/>
        </w:rPr>
        <w:t>treatment</w:t>
      </w:r>
      <w:r w:rsidR="00490315">
        <w:rPr>
          <w:b/>
          <w:bCs/>
        </w:rPr>
        <w:t>s</w:t>
      </w:r>
      <w:r w:rsidRPr="00381443">
        <w:rPr>
          <w:b/>
          <w:bCs/>
        </w:rPr>
        <w:t xml:space="preserve"> of </w:t>
      </w:r>
      <w:r w:rsidR="00EA0A94">
        <w:rPr>
          <w:b/>
          <w:bCs/>
        </w:rPr>
        <w:t>MP</w:t>
      </w:r>
      <w:r w:rsidRPr="00381443">
        <w:rPr>
          <w:b/>
          <w:bCs/>
        </w:rPr>
        <w:t xml:space="preserve">s </w:t>
      </w:r>
    </w:p>
    <w:p w14:paraId="54238300" w14:textId="2E41D7F1" w:rsidR="005A6B4A" w:rsidRDefault="00135F71" w:rsidP="004E4DF7">
      <w:pPr>
        <w:pStyle w:val="ListParagraph"/>
        <w:ind w:left="360"/>
        <w:rPr>
          <w:b/>
          <w:bCs/>
        </w:rPr>
      </w:pPr>
      <w:r>
        <w:rPr>
          <w:b/>
          <w:bCs/>
          <w:noProof/>
        </w:rPr>
        <mc:AlternateContent>
          <mc:Choice Requires="wpg">
            <w:drawing>
              <wp:anchor distT="0" distB="0" distL="114300" distR="114300" simplePos="0" relativeHeight="251683840" behindDoc="0" locked="0" layoutInCell="1" allowOverlap="1" wp14:anchorId="376B655B" wp14:editId="087509DD">
                <wp:simplePos x="0" y="0"/>
                <wp:positionH relativeFrom="column">
                  <wp:posOffset>222337</wp:posOffset>
                </wp:positionH>
                <wp:positionV relativeFrom="paragraph">
                  <wp:posOffset>128922</wp:posOffset>
                </wp:positionV>
                <wp:extent cx="5844540" cy="2711450"/>
                <wp:effectExtent l="0" t="0" r="0" b="0"/>
                <wp:wrapNone/>
                <wp:docPr id="164836526" name="Group 21"/>
                <wp:cNvGraphicFramePr/>
                <a:graphic xmlns:a="http://schemas.openxmlformats.org/drawingml/2006/main">
                  <a:graphicData uri="http://schemas.microsoft.com/office/word/2010/wordprocessingGroup">
                    <wpg:wgp>
                      <wpg:cNvGrpSpPr/>
                      <wpg:grpSpPr>
                        <a:xfrm>
                          <a:off x="0" y="0"/>
                          <a:ext cx="5844540" cy="2543229"/>
                          <a:chOff x="0" y="168221"/>
                          <a:chExt cx="5844540" cy="2543229"/>
                        </a:xfrm>
                      </wpg:grpSpPr>
                      <wpg:grpSp>
                        <wpg:cNvPr id="1114768421" name="Group 20"/>
                        <wpg:cNvGrpSpPr/>
                        <wpg:grpSpPr>
                          <a:xfrm>
                            <a:off x="0" y="168221"/>
                            <a:ext cx="2865120" cy="2537592"/>
                            <a:chOff x="0" y="168221"/>
                            <a:chExt cx="2865120" cy="2537592"/>
                          </a:xfrm>
                        </wpg:grpSpPr>
                        <pic:pic xmlns:pic="http://schemas.openxmlformats.org/drawingml/2006/picture">
                          <pic:nvPicPr>
                            <pic:cNvPr id="1663808036" name="Picture 3"/>
                            <pic:cNvPicPr>
                              <a:picLocks noChangeAspect="1"/>
                            </pic:cNvPicPr>
                          </pic:nvPicPr>
                          <pic:blipFill>
                            <a:blip r:embed="rId15" cstate="print">
                              <a:extLst>
                                <a:ext uri="{28A0092B-C50C-407E-A947-70E740481C1C}">
                                  <a14:useLocalDpi xmlns:a14="http://schemas.microsoft.com/office/drawing/2010/main" val="0"/>
                                </a:ext>
                              </a:extLst>
                            </a:blip>
                            <a:srcRect/>
                            <a:stretch/>
                          </pic:blipFill>
                          <pic:spPr bwMode="auto">
                            <a:xfrm>
                              <a:off x="0" y="168221"/>
                              <a:ext cx="2743200" cy="1998452"/>
                            </a:xfrm>
                            <a:prstGeom prst="rect">
                              <a:avLst/>
                            </a:prstGeom>
                            <a:ln>
                              <a:noFill/>
                            </a:ln>
                            <a:extLst>
                              <a:ext uri="{53640926-AAD7-44D8-BBD7-CCE9431645EC}">
                                <a14:shadowObscured xmlns:a14="http://schemas.microsoft.com/office/drawing/2010/main"/>
                              </a:ext>
                            </a:extLst>
                          </pic:spPr>
                        </pic:pic>
                        <wps:wsp>
                          <wps:cNvPr id="932502787" name="Text Box 2"/>
                          <wps:cNvSpPr txBox="1">
                            <a:spLocks noChangeArrowheads="1"/>
                          </wps:cNvSpPr>
                          <wps:spPr bwMode="auto">
                            <a:xfrm>
                              <a:off x="121920" y="2364183"/>
                              <a:ext cx="2743200" cy="341630"/>
                            </a:xfrm>
                            <a:prstGeom prst="rect">
                              <a:avLst/>
                            </a:prstGeom>
                            <a:noFill/>
                            <a:ln w="9525">
                              <a:noFill/>
                              <a:miter lim="800000"/>
                              <a:headEnd/>
                              <a:tailEnd/>
                            </a:ln>
                          </wps:spPr>
                          <wps:txbx>
                            <w:txbxContent>
                              <w:p w14:paraId="733E8774" w14:textId="64D6E816" w:rsidR="00BA1923" w:rsidRDefault="00BA1923" w:rsidP="00BA1923">
                                <w:pPr>
                                  <w:jc w:val="center"/>
                                </w:pPr>
                                <w:r>
                                  <w:t>a</w:t>
                                </w:r>
                              </w:p>
                            </w:txbxContent>
                          </wps:txbx>
                          <wps:bodyPr rot="0" vert="horz" wrap="square" lIns="91440" tIns="45720" rIns="91440" bIns="45720" anchor="t" anchorCtr="0">
                            <a:noAutofit/>
                          </wps:bodyPr>
                        </wps:wsp>
                      </wpg:grpSp>
                      <wpg:grpSp>
                        <wpg:cNvPr id="2120213794" name="Group 19"/>
                        <wpg:cNvGrpSpPr/>
                        <wpg:grpSpPr>
                          <a:xfrm>
                            <a:off x="2971800" y="168221"/>
                            <a:ext cx="2872740" cy="2543229"/>
                            <a:chOff x="0" y="168221"/>
                            <a:chExt cx="2872740" cy="2543229"/>
                          </a:xfrm>
                        </wpg:grpSpPr>
                        <pic:pic xmlns:pic="http://schemas.openxmlformats.org/drawingml/2006/picture">
                          <pic:nvPicPr>
                            <pic:cNvPr id="2055479370" name="Picture 5"/>
                            <pic:cNvPicPr>
                              <a:picLocks noChangeAspect="1"/>
                            </pic:cNvPicPr>
                          </pic:nvPicPr>
                          <pic:blipFill>
                            <a:blip r:embed="rId16">
                              <a:extLst>
                                <a:ext uri="{28A0092B-C50C-407E-A947-70E740481C1C}">
                                  <a14:useLocalDpi xmlns:a14="http://schemas.microsoft.com/office/drawing/2010/main" val="0"/>
                                </a:ext>
                              </a:extLst>
                            </a:blip>
                            <a:srcRect/>
                            <a:stretch/>
                          </pic:blipFill>
                          <pic:spPr bwMode="auto">
                            <a:xfrm>
                              <a:off x="0" y="168221"/>
                              <a:ext cx="2743200" cy="1998452"/>
                            </a:xfrm>
                            <a:prstGeom prst="rect">
                              <a:avLst/>
                            </a:prstGeom>
                            <a:ln>
                              <a:noFill/>
                            </a:ln>
                            <a:extLst>
                              <a:ext uri="{53640926-AAD7-44D8-BBD7-CCE9431645EC}">
                                <a14:shadowObscured xmlns:a14="http://schemas.microsoft.com/office/drawing/2010/main"/>
                              </a:ext>
                            </a:extLst>
                          </pic:spPr>
                        </pic:pic>
                        <wps:wsp>
                          <wps:cNvPr id="1872919420" name="Text Box 2"/>
                          <wps:cNvSpPr txBox="1">
                            <a:spLocks noChangeArrowheads="1"/>
                          </wps:cNvSpPr>
                          <wps:spPr bwMode="auto">
                            <a:xfrm>
                              <a:off x="129540" y="2369820"/>
                              <a:ext cx="2743200" cy="341630"/>
                            </a:xfrm>
                            <a:prstGeom prst="rect">
                              <a:avLst/>
                            </a:prstGeom>
                            <a:noFill/>
                            <a:ln w="9525">
                              <a:noFill/>
                              <a:miter lim="800000"/>
                              <a:headEnd/>
                              <a:tailEnd/>
                            </a:ln>
                          </wps:spPr>
                          <wps:txbx>
                            <w:txbxContent>
                              <w:p w14:paraId="162CCA49" w14:textId="563275EA" w:rsidR="00BA1923" w:rsidRDefault="00BA1923" w:rsidP="00BA1923">
                                <w:pPr>
                                  <w:jc w:val="center"/>
                                </w:pPr>
                                <w:r>
                                  <w:t>b</w:t>
                                </w: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376B655B" id="Group 21" o:spid="_x0000_s1030" style="position:absolute;left:0;text-align:left;margin-left:17.5pt;margin-top:10.15pt;width:460.2pt;height:213.5pt;z-index:251683840;mso-width-relative:margin;mso-height-relative:margin" coordorigin=",1682" coordsize="58445,25432" o:gfxdata="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">
                <v:group id="Group 20" o:spid="_x0000_s1031" style="position:absolute;top:1682;width:28651;height:25376" coordorigin=",1682" coordsize="28651,25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32" type="#_x0000_t75" style="position:absolute;top:1682;width:27432;height:19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">
                    <v:imagedata r:id="rId17" o:title=""/>
                  </v:shape>
                  <v:shape id="_x0000_s1033" type="#_x0000_t202" style="position:absolute;left:1219;top:23641;width:27432;height:3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" filled="f" stroked="f">
                    <v:textbox>
                      <w:txbxContent>
                        <w:p w14:paraId="733E8774" w14:textId="64D6E816" w:rsidR="00BA1923" w:rsidRDefault="00BA1923" w:rsidP="00BA1923">
                          <w:pPr>
                            <w:jc w:val="center"/>
                          </w:pPr>
                          <w:r>
                            <w:t>a</w:t>
                          </w:r>
                        </w:p>
                      </w:txbxContent>
                    </v:textbox>
                  </v:shape>
                </v:group>
                <v:group id="Group 19" o:spid="_x0000_s1034" style="position:absolute;left:29718;top:1682;width:28727;height:25432" coordorigin=",1682" coordsize="28727,25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">
                  <v:shape id="Picture 5" o:spid="_x0000_s1035" type="#_x0000_t75" style="position:absolute;top:1682;width:27432;height:19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">
                    <v:imagedata r:id="rId18" o:title=""/>
                  </v:shape>
                  <v:shape id="_x0000_s1036" type="#_x0000_t202" style="position:absolute;left:1295;top:23698;width:27432;height:3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" filled="f" stroked="f">
                    <v:textbox>
                      <w:txbxContent>
                        <w:p w14:paraId="162CCA49" w14:textId="563275EA" w:rsidR="00BA1923" w:rsidRDefault="00BA1923" w:rsidP="00BA1923">
                          <w:pPr>
                            <w:jc w:val="center"/>
                          </w:pPr>
                          <w:r>
                            <w:t>b</w:t>
                          </w:r>
                        </w:p>
                      </w:txbxContent>
                    </v:textbox>
                  </v:shape>
                </v:group>
              </v:group>
            </w:pict>
          </mc:Fallback>
        </mc:AlternateContent>
      </w:r>
    </w:p>
    <w:p w14:paraId="716574E2" w14:textId="248CB759" w:rsidR="005A6B4A" w:rsidRDefault="005A6B4A" w:rsidP="004E4DF7">
      <w:pPr>
        <w:pStyle w:val="ListParagraph"/>
        <w:ind w:left="360"/>
        <w:rPr>
          <w:b/>
          <w:bCs/>
        </w:rPr>
      </w:pPr>
    </w:p>
    <w:p w14:paraId="1CF685A2" w14:textId="34E5ECA4" w:rsidR="00F57A96" w:rsidRDefault="00F57A96" w:rsidP="004E4DF7">
      <w:pPr>
        <w:pStyle w:val="ListParagraph"/>
        <w:ind w:left="360"/>
        <w:rPr>
          <w:b/>
          <w:bCs/>
        </w:rPr>
      </w:pPr>
    </w:p>
    <w:p w14:paraId="5C41F2CB" w14:textId="5A85BBBC" w:rsidR="005A6B4A" w:rsidRDefault="005A6B4A" w:rsidP="00F107B0">
      <w:pPr>
        <w:pStyle w:val="ListParagraph"/>
        <w:ind w:left="0"/>
        <w:rPr>
          <w:b/>
          <w:bCs/>
          <w:noProof/>
          <w:lang w:val="en-US" w:eastAsia="en-US"/>
        </w:rPr>
      </w:pPr>
    </w:p>
    <w:p w14:paraId="1093DB19" w14:textId="3A62AB6F" w:rsidR="00F57A96" w:rsidRDefault="00533F23" w:rsidP="00F107B0">
      <w:pPr>
        <w:pStyle w:val="ListParagraph"/>
        <w:ind w:left="0"/>
        <w:rPr>
          <w:b/>
          <w:bCs/>
          <w:noProof/>
        </w:rPr>
      </w:pPr>
      <w:r>
        <w:rPr>
          <w:b/>
          <w:bCs/>
          <w:noProof/>
        </w:rPr>
        <w:t xml:space="preserve">       </w:t>
      </w:r>
    </w:p>
    <w:p w14:paraId="749987ED" w14:textId="22748EF1" w:rsidR="00F57A96" w:rsidRDefault="00F57A96" w:rsidP="00F107B0">
      <w:pPr>
        <w:pStyle w:val="ListParagraph"/>
        <w:ind w:left="0"/>
        <w:rPr>
          <w:b/>
          <w:bCs/>
          <w:noProof/>
        </w:rPr>
      </w:pPr>
    </w:p>
    <w:p w14:paraId="4C611BE9" w14:textId="5A66E7E1" w:rsidR="00F57A96" w:rsidRDefault="00F57A96" w:rsidP="00F107B0">
      <w:pPr>
        <w:pStyle w:val="ListParagraph"/>
        <w:ind w:left="0"/>
        <w:rPr>
          <w:b/>
          <w:bCs/>
          <w:noProof/>
        </w:rPr>
      </w:pPr>
    </w:p>
    <w:p w14:paraId="5C5819BD" w14:textId="2A151A20" w:rsidR="000B0407" w:rsidRDefault="000B0407" w:rsidP="005A6B4A">
      <w:pPr>
        <w:pStyle w:val="ListParagraph"/>
        <w:ind w:left="0"/>
        <w:rPr>
          <w:b/>
          <w:bCs/>
          <w:noProof/>
        </w:rPr>
      </w:pPr>
    </w:p>
    <w:p w14:paraId="13C4EC30" w14:textId="24E4E3D9" w:rsidR="00BF477A" w:rsidRDefault="00BF477A" w:rsidP="00D649F1">
      <w:pPr>
        <w:spacing w:before="100" w:beforeAutospacing="1" w:after="100" w:afterAutospacing="1"/>
        <w:jc w:val="both"/>
        <w:rPr>
          <w:b/>
          <w:bCs/>
        </w:rPr>
      </w:pPr>
    </w:p>
    <w:p w14:paraId="04A59A2C" w14:textId="40A40242" w:rsidR="00BF477A" w:rsidRDefault="00BF477A" w:rsidP="00D649F1">
      <w:pPr>
        <w:spacing w:before="100" w:beforeAutospacing="1" w:after="100" w:afterAutospacing="1"/>
        <w:jc w:val="both"/>
        <w:rPr>
          <w:b/>
          <w:bCs/>
        </w:rPr>
      </w:pPr>
    </w:p>
    <w:p w14:paraId="60184E51" w14:textId="6CF1388C" w:rsidR="00BF477A" w:rsidRDefault="00BF477A" w:rsidP="00D649F1">
      <w:pPr>
        <w:spacing w:before="100" w:beforeAutospacing="1" w:after="100" w:afterAutospacing="1"/>
        <w:jc w:val="both"/>
        <w:rPr>
          <w:b/>
          <w:bCs/>
        </w:rPr>
      </w:pPr>
    </w:p>
    <w:p w14:paraId="1F816C71" w14:textId="451A0772" w:rsidR="00BF477A" w:rsidRDefault="00BF477A" w:rsidP="00D649F1">
      <w:pPr>
        <w:spacing w:before="100" w:beforeAutospacing="1" w:after="100" w:afterAutospacing="1"/>
        <w:jc w:val="both"/>
        <w:rPr>
          <w:b/>
          <w:bCs/>
        </w:rPr>
      </w:pPr>
    </w:p>
    <w:p w14:paraId="4329FDEC" w14:textId="3F45B454" w:rsidR="00BF477A" w:rsidRDefault="003D5540" w:rsidP="00D649F1">
      <w:pPr>
        <w:spacing w:before="100" w:beforeAutospacing="1" w:after="100" w:afterAutospacing="1"/>
        <w:jc w:val="both"/>
        <w:rPr>
          <w:b/>
          <w:bCs/>
        </w:rPr>
      </w:pPr>
      <w:r>
        <w:rPr>
          <w:b/>
          <w:bCs/>
          <w:noProof/>
        </w:rPr>
        <w:lastRenderedPageBreak/>
        <mc:AlternateContent>
          <mc:Choice Requires="wpg">
            <w:drawing>
              <wp:anchor distT="0" distB="0" distL="114300" distR="114300" simplePos="0" relativeHeight="251705344" behindDoc="0" locked="0" layoutInCell="1" allowOverlap="1" wp14:anchorId="7023CB5C" wp14:editId="4660C826">
                <wp:simplePos x="0" y="0"/>
                <wp:positionH relativeFrom="column">
                  <wp:posOffset>228600</wp:posOffset>
                </wp:positionH>
                <wp:positionV relativeFrom="paragraph">
                  <wp:posOffset>184355</wp:posOffset>
                </wp:positionV>
                <wp:extent cx="5897880" cy="2560750"/>
                <wp:effectExtent l="0" t="0" r="0" b="0"/>
                <wp:wrapNone/>
                <wp:docPr id="324225651" name="Group 24"/>
                <wp:cNvGraphicFramePr/>
                <a:graphic xmlns:a="http://schemas.openxmlformats.org/drawingml/2006/main">
                  <a:graphicData uri="http://schemas.microsoft.com/office/word/2010/wordprocessingGroup">
                    <wpg:wgp>
                      <wpg:cNvGrpSpPr/>
                      <wpg:grpSpPr>
                        <a:xfrm>
                          <a:off x="0" y="168221"/>
                          <a:ext cx="5897880" cy="2392529"/>
                          <a:chOff x="0" y="183461"/>
                          <a:chExt cx="5897880" cy="2392529"/>
                        </a:xfrm>
                      </wpg:grpSpPr>
                      <wpg:grpSp>
                        <wpg:cNvPr id="597289726" name="Group 22"/>
                        <wpg:cNvGrpSpPr/>
                        <wpg:grpSpPr>
                          <a:xfrm>
                            <a:off x="0" y="183461"/>
                            <a:ext cx="2766060" cy="2355904"/>
                            <a:chOff x="0" y="168221"/>
                            <a:chExt cx="2766060" cy="2355904"/>
                          </a:xfrm>
                        </wpg:grpSpPr>
                        <pic:pic xmlns:pic="http://schemas.openxmlformats.org/drawingml/2006/picture">
                          <pic:nvPicPr>
                            <pic:cNvPr id="640600583" name="Picture 6"/>
                            <pic:cNvPicPr>
                              <a:picLocks noChangeAspect="1"/>
                            </pic:cNvPicPr>
                          </pic:nvPicPr>
                          <pic:blipFill>
                            <a:blip r:embed="rId19" cstate="print">
                              <a:extLst>
                                <a:ext uri="{28A0092B-C50C-407E-A947-70E740481C1C}">
                                  <a14:useLocalDpi xmlns:a14="http://schemas.microsoft.com/office/drawing/2010/main" val="0"/>
                                </a:ext>
                              </a:extLst>
                            </a:blip>
                            <a:srcRect/>
                            <a:stretch/>
                          </pic:blipFill>
                          <pic:spPr bwMode="auto">
                            <a:xfrm>
                              <a:off x="0" y="168221"/>
                              <a:ext cx="2743200" cy="1998452"/>
                            </a:xfrm>
                            <a:prstGeom prst="rect">
                              <a:avLst/>
                            </a:prstGeom>
                            <a:ln>
                              <a:noFill/>
                            </a:ln>
                            <a:extLst>
                              <a:ext uri="{53640926-AAD7-44D8-BBD7-CCE9431645EC}">
                                <a14:shadowObscured xmlns:a14="http://schemas.microsoft.com/office/drawing/2010/main"/>
                              </a:ext>
                            </a:extLst>
                          </pic:spPr>
                        </pic:pic>
                        <wps:wsp>
                          <wps:cNvPr id="1054369152" name="Text Box 2"/>
                          <wps:cNvSpPr txBox="1">
                            <a:spLocks noChangeArrowheads="1"/>
                          </wps:cNvSpPr>
                          <wps:spPr bwMode="auto">
                            <a:xfrm>
                              <a:off x="22860" y="2179320"/>
                              <a:ext cx="2743200" cy="344805"/>
                            </a:xfrm>
                            <a:prstGeom prst="rect">
                              <a:avLst/>
                            </a:prstGeom>
                            <a:noFill/>
                            <a:ln w="9525">
                              <a:noFill/>
                              <a:miter lim="800000"/>
                              <a:headEnd/>
                              <a:tailEnd/>
                            </a:ln>
                          </wps:spPr>
                          <wps:txbx>
                            <w:txbxContent>
                              <w:p w14:paraId="68E2669A" w14:textId="013AFF1D" w:rsidR="00BA1923" w:rsidRDefault="00BA1923" w:rsidP="00BA1923">
                                <w:pPr>
                                  <w:jc w:val="center"/>
                                </w:pPr>
                                <w:r>
                                  <w:t>c</w:t>
                                </w:r>
                              </w:p>
                            </w:txbxContent>
                          </wps:txbx>
                          <wps:bodyPr rot="0" vert="horz" wrap="square" lIns="91440" tIns="45720" rIns="91440" bIns="45720" anchor="t" anchorCtr="0">
                            <a:noAutofit/>
                          </wps:bodyPr>
                        </wps:wsp>
                      </wpg:grpSp>
                      <wpg:grpSp>
                        <wpg:cNvPr id="762048823" name="Group 23"/>
                        <wpg:cNvGrpSpPr/>
                        <wpg:grpSpPr>
                          <a:xfrm>
                            <a:off x="2933700" y="183461"/>
                            <a:ext cx="2964180" cy="2392529"/>
                            <a:chOff x="-38100" y="183461"/>
                            <a:chExt cx="2964180" cy="2392529"/>
                          </a:xfrm>
                        </wpg:grpSpPr>
                        <pic:pic xmlns:pic="http://schemas.openxmlformats.org/drawingml/2006/picture">
                          <pic:nvPicPr>
                            <pic:cNvPr id="885078882" name="Picture 4"/>
                            <pic:cNvPicPr>
                              <a:picLocks noChangeAspect="1"/>
                            </pic:cNvPicPr>
                          </pic:nvPicPr>
                          <pic:blipFill>
                            <a:blip r:embed="rId20">
                              <a:extLst>
                                <a:ext uri="{28A0092B-C50C-407E-A947-70E740481C1C}">
                                  <a14:useLocalDpi xmlns:a14="http://schemas.microsoft.com/office/drawing/2010/main" val="0"/>
                                </a:ext>
                              </a:extLst>
                            </a:blip>
                            <a:srcRect/>
                            <a:stretch/>
                          </pic:blipFill>
                          <pic:spPr bwMode="auto">
                            <a:xfrm>
                              <a:off x="-38100" y="183461"/>
                              <a:ext cx="2743200" cy="1998452"/>
                            </a:xfrm>
                            <a:prstGeom prst="rect">
                              <a:avLst/>
                            </a:prstGeom>
                            <a:ln>
                              <a:noFill/>
                            </a:ln>
                            <a:extLst>
                              <a:ext uri="{53640926-AAD7-44D8-BBD7-CCE9431645EC}">
                                <a14:shadowObscured xmlns:a14="http://schemas.microsoft.com/office/drawing/2010/main"/>
                              </a:ext>
                            </a:extLst>
                          </pic:spPr>
                        </pic:pic>
                        <wps:wsp>
                          <wps:cNvPr id="1163745361" name="Text Box 2"/>
                          <wps:cNvSpPr txBox="1">
                            <a:spLocks noChangeArrowheads="1"/>
                          </wps:cNvSpPr>
                          <wps:spPr bwMode="auto">
                            <a:xfrm>
                              <a:off x="182880" y="2231185"/>
                              <a:ext cx="2743200" cy="344805"/>
                            </a:xfrm>
                            <a:prstGeom prst="rect">
                              <a:avLst/>
                            </a:prstGeom>
                            <a:noFill/>
                            <a:ln w="9525">
                              <a:noFill/>
                              <a:miter lim="800000"/>
                              <a:headEnd/>
                              <a:tailEnd/>
                            </a:ln>
                          </wps:spPr>
                          <wps:txbx>
                            <w:txbxContent>
                              <w:p w14:paraId="4F59A62B" w14:textId="2A15E9E8" w:rsidR="00BA1923" w:rsidRDefault="00BA1923" w:rsidP="00BA1923">
                                <w:pPr>
                                  <w:jc w:val="center"/>
                                </w:pPr>
                                <w:r>
                                  <w:t>d</w:t>
                                </w:r>
                              </w:p>
                            </w:txbxContent>
                          </wps:txbx>
                          <wps:bodyPr rot="0" vert="horz" wrap="square" lIns="91440" tIns="45720" rIns="91440" bIns="45720" anchor="t" anchorCtr="0">
                            <a:noAutofit/>
                          </wps:bodyPr>
                        </wps:wsp>
                      </wpg:grpSp>
                    </wpg:wgp>
                  </a:graphicData>
                </a:graphic>
                <wp14:sizeRelV relativeFrom="margin">
                  <wp14:pctHeight>0</wp14:pctHeight>
                </wp14:sizeRelV>
              </wp:anchor>
            </w:drawing>
          </mc:Choice>
          <mc:Fallback>
            <w:pict>
              <v:group w14:anchorId="7023CB5C" id="Group 24" o:spid="_x0000_s1037" style="position:absolute;left:0;text-align:left;margin-left:18pt;margin-top:14.5pt;width:464.4pt;height:201.65pt;z-index:251705344;mso-height-relative:margin" coordorigin=",1834" coordsize="58978,23925" o:gfxdata="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">
                <v:group id="Group 22" o:spid="_x0000_s1038" style="position:absolute;top:1834;width:27660;height:23559" coordorigin=",1682" coordsize="27660,23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">
                  <v:shape id="Picture 6" o:spid="_x0000_s1039" type="#_x0000_t75" style="position:absolute;top:1682;width:27432;height:19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">
                    <v:imagedata r:id="rId21" o:title=""/>
                  </v:shape>
                  <v:shape id="_x0000_s1040" type="#_x0000_t202" style="position:absolute;left:228;top:21793;width:27432;height:3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" filled="f" stroked="f">
                    <v:textbox>
                      <w:txbxContent>
                        <w:p w14:paraId="68E2669A" w14:textId="013AFF1D" w:rsidR="00BA1923" w:rsidRDefault="00BA1923" w:rsidP="00BA1923">
                          <w:pPr>
                            <w:jc w:val="center"/>
                          </w:pPr>
                          <w:r>
                            <w:t>c</w:t>
                          </w:r>
                        </w:p>
                      </w:txbxContent>
                    </v:textbox>
                  </v:shape>
                </v:group>
                <v:group id="Group 23" o:spid="_x0000_s1041" style="position:absolute;left:29337;top:1834;width:29641;height:23925" coordorigin="-381,1834" coordsize="29641,23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">
                  <v:shape id="Picture 4" o:spid="_x0000_s1042" type="#_x0000_t75" style="position:absolute;left:-381;top:1834;width:27432;height:199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">
                    <v:imagedata r:id="rId22" o:title=""/>
                  </v:shape>
                  <v:shape id="_x0000_s1043" type="#_x0000_t202" style="position:absolute;left:1828;top:22311;width:27432;height:3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" filled="f" stroked="f">
                    <v:textbox>
                      <w:txbxContent>
                        <w:p w14:paraId="4F59A62B" w14:textId="2A15E9E8" w:rsidR="00BA1923" w:rsidRDefault="00BA1923" w:rsidP="00BA1923">
                          <w:pPr>
                            <w:jc w:val="center"/>
                          </w:pPr>
                          <w:r>
                            <w:t>d</w:t>
                          </w:r>
                        </w:p>
                      </w:txbxContent>
                    </v:textbox>
                  </v:shape>
                </v:group>
              </v:group>
            </w:pict>
          </mc:Fallback>
        </mc:AlternateContent>
      </w:r>
    </w:p>
    <w:p w14:paraId="3CFF1C87" w14:textId="044D2744" w:rsidR="00BF477A" w:rsidRDefault="00BF477A" w:rsidP="00D649F1">
      <w:pPr>
        <w:spacing w:before="100" w:beforeAutospacing="1" w:after="100" w:afterAutospacing="1"/>
        <w:jc w:val="both"/>
        <w:rPr>
          <w:b/>
          <w:bCs/>
        </w:rPr>
      </w:pPr>
    </w:p>
    <w:p w14:paraId="60C3458A" w14:textId="7E60C2D7" w:rsidR="00BF477A" w:rsidRDefault="00BF477A" w:rsidP="000B0407">
      <w:pPr>
        <w:spacing w:before="100" w:beforeAutospacing="1" w:after="100" w:afterAutospacing="1"/>
        <w:jc w:val="center"/>
        <w:rPr>
          <w:bCs/>
          <w:sz w:val="20"/>
          <w:szCs w:val="20"/>
        </w:rPr>
      </w:pPr>
    </w:p>
    <w:p w14:paraId="3E4FA496" w14:textId="42B36541" w:rsidR="00BF477A" w:rsidRDefault="00BF477A" w:rsidP="000B0407">
      <w:pPr>
        <w:spacing w:before="100" w:beforeAutospacing="1" w:after="100" w:afterAutospacing="1"/>
        <w:jc w:val="center"/>
        <w:rPr>
          <w:bCs/>
          <w:sz w:val="20"/>
          <w:szCs w:val="20"/>
        </w:rPr>
      </w:pPr>
    </w:p>
    <w:p w14:paraId="1069E616" w14:textId="77777777" w:rsidR="00BF477A" w:rsidRDefault="00BF477A" w:rsidP="000B0407">
      <w:pPr>
        <w:spacing w:before="100" w:beforeAutospacing="1" w:after="100" w:afterAutospacing="1"/>
        <w:jc w:val="center"/>
        <w:rPr>
          <w:bCs/>
          <w:sz w:val="20"/>
          <w:szCs w:val="20"/>
        </w:rPr>
      </w:pPr>
    </w:p>
    <w:p w14:paraId="5F132FC4" w14:textId="77777777" w:rsidR="005A6B4A" w:rsidRDefault="005A6B4A" w:rsidP="000B0407">
      <w:pPr>
        <w:spacing w:before="100" w:beforeAutospacing="1" w:after="100" w:afterAutospacing="1"/>
        <w:jc w:val="center"/>
        <w:rPr>
          <w:bCs/>
          <w:sz w:val="20"/>
          <w:szCs w:val="20"/>
        </w:rPr>
      </w:pPr>
    </w:p>
    <w:p w14:paraId="7E1C59C0" w14:textId="18FFA1A4" w:rsidR="005A6B4A" w:rsidRDefault="005A6B4A" w:rsidP="000B0407">
      <w:pPr>
        <w:spacing w:before="100" w:beforeAutospacing="1" w:after="100" w:afterAutospacing="1"/>
        <w:jc w:val="center"/>
        <w:rPr>
          <w:bCs/>
          <w:sz w:val="20"/>
          <w:szCs w:val="20"/>
        </w:rPr>
      </w:pPr>
    </w:p>
    <w:p w14:paraId="20AC1C01" w14:textId="38BB2492" w:rsidR="005A6B4A" w:rsidRDefault="005A6B4A" w:rsidP="000B0407">
      <w:pPr>
        <w:spacing w:before="100" w:beforeAutospacing="1" w:after="100" w:afterAutospacing="1"/>
        <w:jc w:val="center"/>
        <w:rPr>
          <w:bCs/>
          <w:sz w:val="20"/>
          <w:szCs w:val="20"/>
        </w:rPr>
      </w:pPr>
    </w:p>
    <w:p w14:paraId="622BBF99" w14:textId="77777777" w:rsidR="00C83723" w:rsidRDefault="00C83723" w:rsidP="00D24802">
      <w:pPr>
        <w:spacing w:before="100" w:beforeAutospacing="1" w:after="100" w:afterAutospacing="1"/>
        <w:rPr>
          <w:bCs/>
          <w:sz w:val="20"/>
          <w:szCs w:val="20"/>
        </w:rPr>
      </w:pPr>
    </w:p>
    <w:p w14:paraId="26C6CB5D" w14:textId="1111E1FF" w:rsidR="00BF477A" w:rsidRDefault="0062678C" w:rsidP="00BA1923">
      <w:pPr>
        <w:spacing w:before="100" w:beforeAutospacing="1" w:after="100" w:afterAutospacing="1"/>
        <w:jc w:val="center"/>
        <w:rPr>
          <w:lang w:val="en-US" w:eastAsia="en-US"/>
        </w:rPr>
      </w:pPr>
      <w:r>
        <w:rPr>
          <w:bCs/>
          <w:sz w:val="20"/>
          <w:szCs w:val="20"/>
        </w:rPr>
        <w:t>Figure 2</w:t>
      </w:r>
      <w:r w:rsidR="000B0407" w:rsidRPr="000337F3">
        <w:rPr>
          <w:bCs/>
          <w:sz w:val="20"/>
          <w:szCs w:val="20"/>
        </w:rPr>
        <w:t xml:space="preserve">: </w:t>
      </w:r>
      <w:r w:rsidR="000B0407">
        <w:rPr>
          <w:bCs/>
          <w:sz w:val="20"/>
          <w:szCs w:val="20"/>
        </w:rPr>
        <w:t>FTIR data of pure, H</w:t>
      </w:r>
      <w:r w:rsidR="000B0407" w:rsidRPr="000B0407">
        <w:rPr>
          <w:bCs/>
          <w:sz w:val="20"/>
          <w:szCs w:val="20"/>
          <w:vertAlign w:val="subscript"/>
        </w:rPr>
        <w:t>2</w:t>
      </w:r>
      <w:r w:rsidR="000B0407">
        <w:rPr>
          <w:bCs/>
          <w:sz w:val="20"/>
          <w:szCs w:val="20"/>
        </w:rPr>
        <w:t>O</w:t>
      </w:r>
      <w:r w:rsidR="000B0407" w:rsidRPr="000B0407">
        <w:rPr>
          <w:bCs/>
          <w:sz w:val="20"/>
          <w:szCs w:val="20"/>
          <w:vertAlign w:val="subscript"/>
        </w:rPr>
        <w:t>2</w:t>
      </w:r>
      <w:r w:rsidR="000B0407">
        <w:rPr>
          <w:bCs/>
          <w:sz w:val="20"/>
          <w:szCs w:val="20"/>
        </w:rPr>
        <w:t xml:space="preserve"> treated and H</w:t>
      </w:r>
      <w:r w:rsidR="000B0407" w:rsidRPr="000B0407">
        <w:rPr>
          <w:bCs/>
          <w:sz w:val="20"/>
          <w:szCs w:val="20"/>
          <w:vertAlign w:val="subscript"/>
        </w:rPr>
        <w:t>2</w:t>
      </w:r>
      <w:r w:rsidR="000B0407">
        <w:rPr>
          <w:bCs/>
          <w:sz w:val="20"/>
          <w:szCs w:val="20"/>
        </w:rPr>
        <w:t>O</w:t>
      </w:r>
      <w:r w:rsidR="000B0407" w:rsidRPr="000B0407">
        <w:rPr>
          <w:bCs/>
          <w:sz w:val="20"/>
          <w:szCs w:val="20"/>
          <w:vertAlign w:val="subscript"/>
        </w:rPr>
        <w:t>2</w:t>
      </w:r>
      <w:r w:rsidR="000B0407">
        <w:rPr>
          <w:bCs/>
          <w:sz w:val="20"/>
          <w:szCs w:val="20"/>
        </w:rPr>
        <w:t xml:space="preserve"> + HNO</w:t>
      </w:r>
      <w:r w:rsidR="000B0407" w:rsidRPr="000B0407">
        <w:rPr>
          <w:bCs/>
          <w:sz w:val="20"/>
          <w:szCs w:val="20"/>
          <w:vertAlign w:val="subscript"/>
        </w:rPr>
        <w:t>3</w:t>
      </w:r>
      <w:r w:rsidR="000B0407">
        <w:rPr>
          <w:bCs/>
          <w:sz w:val="20"/>
          <w:szCs w:val="20"/>
        </w:rPr>
        <w:t xml:space="preserve"> treated (a) PP, (b)PE, (c)PVC,</w:t>
      </w:r>
      <w:r w:rsidR="0027309B">
        <w:rPr>
          <w:bCs/>
          <w:sz w:val="20"/>
          <w:szCs w:val="20"/>
        </w:rPr>
        <w:t xml:space="preserve"> and</w:t>
      </w:r>
      <w:r w:rsidR="000B0407">
        <w:rPr>
          <w:bCs/>
          <w:sz w:val="20"/>
          <w:szCs w:val="20"/>
        </w:rPr>
        <w:t xml:space="preserve"> (d)PS MP particles</w:t>
      </w:r>
    </w:p>
    <w:p w14:paraId="5E7D2C2F" w14:textId="3EC5397C" w:rsidR="00D649F1" w:rsidRPr="00D649F1" w:rsidRDefault="00D649F1" w:rsidP="004656B9">
      <w:pPr>
        <w:spacing w:before="100" w:beforeAutospacing="1" w:after="100" w:afterAutospacing="1"/>
        <w:jc w:val="both"/>
        <w:rPr>
          <w:lang w:val="en-US" w:eastAsia="en-US"/>
        </w:rPr>
      </w:pPr>
      <w:r w:rsidRPr="00D649F1">
        <w:rPr>
          <w:lang w:val="en-US" w:eastAsia="en-US"/>
        </w:rPr>
        <w:t>FTIR spectroscopy</w:t>
      </w:r>
      <w:r w:rsidR="00BD634E">
        <w:rPr>
          <w:lang w:val="en-US" w:eastAsia="en-US"/>
        </w:rPr>
        <w:t xml:space="preserve"> </w:t>
      </w:r>
      <w:r w:rsidRPr="00D649F1">
        <w:rPr>
          <w:lang w:val="en-US" w:eastAsia="en-US"/>
        </w:rPr>
        <w:t xml:space="preserve">was </w:t>
      </w:r>
      <w:r w:rsidR="00B408BE">
        <w:rPr>
          <w:lang w:val="en-US" w:eastAsia="en-US"/>
        </w:rPr>
        <w:t>employed</w:t>
      </w:r>
      <w:r w:rsidRPr="00D649F1">
        <w:rPr>
          <w:lang w:val="en-US" w:eastAsia="en-US"/>
        </w:rPr>
        <w:t xml:space="preserve"> to </w:t>
      </w:r>
      <w:r w:rsidR="00B408BE">
        <w:rPr>
          <w:lang w:val="en-US" w:eastAsia="en-US"/>
        </w:rPr>
        <w:t>investigate</w:t>
      </w:r>
      <w:r w:rsidRPr="00D649F1">
        <w:rPr>
          <w:lang w:val="en-US" w:eastAsia="en-US"/>
        </w:rPr>
        <w:t xml:space="preserve"> the chemical modifications induced on the surfaces of polypropylene (PP), polyethylene (PE), polyvinyl chloride (PVC), and polystyrene (PS) following oxidative pretreatment using H₂O₂/Fenton reagent and dilute HNO₃. Comparative analysis of untreated and treated </w:t>
      </w:r>
      <w:r w:rsidR="00EA0A94">
        <w:rPr>
          <w:lang w:val="en-US" w:eastAsia="en-US"/>
        </w:rPr>
        <w:t>MP</w:t>
      </w:r>
      <w:r w:rsidRPr="00D649F1">
        <w:rPr>
          <w:lang w:val="en-US" w:eastAsia="en-US"/>
        </w:rPr>
        <w:t>s revealed pronounced changes in surface functional chemistry, confirming successful oxidation and surface activation.</w:t>
      </w:r>
    </w:p>
    <w:p w14:paraId="27137D90" w14:textId="082D8C0D" w:rsidR="00FE5CC3" w:rsidRDefault="00FE5CC3" w:rsidP="004656B9">
      <w:pPr>
        <w:jc w:val="both"/>
      </w:pPr>
      <w:r w:rsidRPr="00DF4D84">
        <w:t xml:space="preserve">For most </w:t>
      </w:r>
      <w:r w:rsidR="00EA0A94">
        <w:t>MP</w:t>
      </w:r>
      <w:r w:rsidRPr="00DF4D84">
        <w:t xml:space="preserve">s </w:t>
      </w:r>
      <w:r w:rsidR="003C4006" w:rsidRPr="00DF4D84">
        <w:t>analysed</w:t>
      </w:r>
      <w:r w:rsidRPr="00DF4D84">
        <w:t xml:space="preserve"> (PET, LDPE, and PP), the dominant feature observed after acid treatment was the appearance of a </w:t>
      </w:r>
      <w:r w:rsidRPr="00E93303">
        <w:t>broad O–H stretching band</w:t>
      </w:r>
      <w:r w:rsidRPr="00DF4D84">
        <w:t xml:space="preserve">, indicating surface </w:t>
      </w:r>
      <w:r w:rsidR="001F6784" w:rsidRPr="00DF4D84">
        <w:t>hydroxylation</w:t>
      </w:r>
      <w:r w:rsidR="001F6784">
        <w:t>.</w:t>
      </w:r>
      <w:r w:rsidRPr="00DF4D84">
        <w:t xml:space="preserve"> This observation suggests that acid treatment induces mild oxidation, resulting in the formation of hydroxyl groups on the polymer surface. Such modifications are consistent with the increased fluorescence response previously observed in microscopy studies using QDs, as hydroxyl and carboxyl functionalities provide </w:t>
      </w:r>
      <w:r w:rsidR="003C4006" w:rsidRPr="00DF4D84">
        <w:t>fav</w:t>
      </w:r>
      <w:r w:rsidR="003C4006">
        <w:t>ourable</w:t>
      </w:r>
      <w:r>
        <w:t xml:space="preserve"> sites for QD interaction.</w:t>
      </w:r>
    </w:p>
    <w:p w14:paraId="0C7F79AB" w14:textId="5A2AFE54" w:rsidR="00CD7B1E" w:rsidRPr="00CA553E" w:rsidRDefault="00CD7B1E" w:rsidP="004656B9">
      <w:pPr>
        <w:pStyle w:val="NormalWeb"/>
        <w:jc w:val="both"/>
      </w:pPr>
      <w:r w:rsidRPr="00E036FA">
        <w:t>The FTIR spectrum of untreated PP (</w:t>
      </w:r>
      <w:r w:rsidR="000B0407">
        <w:t xml:space="preserve">figure </w:t>
      </w:r>
      <w:r w:rsidR="002315E0">
        <w:t>2</w:t>
      </w:r>
      <w:r w:rsidR="00490315">
        <w:t>.</w:t>
      </w:r>
      <w:r w:rsidR="000B0407">
        <w:t>a</w:t>
      </w:r>
      <w:r w:rsidRPr="00E036FA">
        <w:t xml:space="preserve">) is characterized by dominant aliphatic C–H stretching vibrations at </w:t>
      </w:r>
      <w:r w:rsidRPr="00794288">
        <w:rPr>
          <w:rStyle w:val="Strong"/>
          <w:b w:val="0"/>
          <w:bCs w:val="0"/>
        </w:rPr>
        <w:t>2950–2850 cm⁻¹</w:t>
      </w:r>
      <w:r w:rsidRPr="00E036FA">
        <w:t xml:space="preserve"> and </w:t>
      </w:r>
      <w:r w:rsidR="00FE5CC3">
        <w:t>CH</w:t>
      </w:r>
      <w:r w:rsidR="00FE5CC3" w:rsidRPr="00FE5CC3">
        <w:rPr>
          <w:vertAlign w:val="subscript"/>
        </w:rPr>
        <w:t>2</w:t>
      </w:r>
      <w:r w:rsidR="00FE5CC3">
        <w:t xml:space="preserve"> and CH</w:t>
      </w:r>
      <w:r w:rsidR="00FE5CC3" w:rsidRPr="00FE5CC3">
        <w:rPr>
          <w:vertAlign w:val="subscript"/>
        </w:rPr>
        <w:t>3</w:t>
      </w:r>
      <w:r w:rsidR="00FE5CC3">
        <w:t xml:space="preserve"> </w:t>
      </w:r>
      <w:r w:rsidRPr="00E036FA">
        <w:t xml:space="preserve">bending modes near </w:t>
      </w:r>
      <w:r w:rsidRPr="00794288">
        <w:rPr>
          <w:rStyle w:val="Strong"/>
          <w:b w:val="0"/>
          <w:bCs w:val="0"/>
        </w:rPr>
        <w:t xml:space="preserve">1455 </w:t>
      </w:r>
      <w:r w:rsidR="00FE5CC3">
        <w:rPr>
          <w:rStyle w:val="Strong"/>
          <w:b w:val="0"/>
          <w:bCs w:val="0"/>
        </w:rPr>
        <w:t>cm</w:t>
      </w:r>
      <w:r w:rsidR="00FE5CC3" w:rsidRPr="00FE5CC3">
        <w:rPr>
          <w:rStyle w:val="Strong"/>
          <w:b w:val="0"/>
          <w:bCs w:val="0"/>
          <w:vertAlign w:val="superscript"/>
        </w:rPr>
        <w:t>-1</w:t>
      </w:r>
      <w:r w:rsidR="00FE5CC3">
        <w:rPr>
          <w:rStyle w:val="Strong"/>
          <w:b w:val="0"/>
          <w:bCs w:val="0"/>
        </w:rPr>
        <w:t xml:space="preserve"> </w:t>
      </w:r>
      <w:r w:rsidRPr="00794288">
        <w:rPr>
          <w:rStyle w:val="Strong"/>
          <w:b w:val="0"/>
          <w:bCs w:val="0"/>
        </w:rPr>
        <w:t>and 1375 cm⁻¹</w:t>
      </w:r>
      <w:r w:rsidRPr="00794288">
        <w:rPr>
          <w:b/>
          <w:bCs/>
        </w:rPr>
        <w:t>,</w:t>
      </w:r>
      <w:r w:rsidRPr="00E036FA">
        <w:t xml:space="preserve"> consistent with its saturated hydrocarbon backbone</w:t>
      </w:r>
      <w:r w:rsidR="007370EA">
        <w:t xml:space="preserve"> </w:t>
      </w:r>
      <w:r w:rsidR="001F6784">
        <w:fldChar w:fldCharType="begin" w:fldLock="1"/>
      </w:r>
      <w:r w:rsidR="00044AEC">
        <w:instrText>ADDIN CSL_CITATION {"citationItems":[{"id":"ITEM-1","itemData":{"DOI":"10.1002/app.45209","author":[{"dropping-particle":"","family":"Vipulanandan","given":"C","non-dropping-particle":"","parse-names":false,"suffix":""},{"dropping-particle":"","family":"Guezo","given":"Y J Ahossin","non-dropping-particle":"","parse-names":false,"suffix":""}],"id":"ITEM-1","issued":{"date-parts":[["2017"]]},"page":"1-11","title":"Effects of temperature and strain rate on the tensile behavior of polypropylene composites insulator coatings used in offshore deepwater pipelines","type":"article-journal","volume":"45209"},"uris":["http://www.mendeley.com/documents/?uuid=10187c9f-47d0-4489-9770-2397be7118a8"]}],"mendeley":{"formattedCitation":"&lt;sup&gt;27&lt;/sup&gt;","plainTextFormattedCitation":"27","previouslyFormattedCitation":"&lt;sup&gt;26&lt;/sup&gt;"},"properties":{"noteIndex":0},"schema":"https://github.com/citation-style-language/schema/raw/master/csl-citation.json"}</w:instrText>
      </w:r>
      <w:r w:rsidR="001F6784">
        <w:fldChar w:fldCharType="separate"/>
      </w:r>
      <w:r w:rsidR="00044AEC" w:rsidRPr="00044AEC">
        <w:rPr>
          <w:noProof/>
          <w:vertAlign w:val="superscript"/>
        </w:rPr>
        <w:t>27</w:t>
      </w:r>
      <w:r w:rsidR="001F6784">
        <w:fldChar w:fldCharType="end"/>
      </w:r>
      <w:r w:rsidRPr="00E036FA">
        <w:t>. Following H₂O₂/Fenton treatment, the spectrum shows no distinct emergence of new functional groups, indicating negligible chemical modif</w:t>
      </w:r>
      <w:r w:rsidR="00FE5CC3">
        <w:t xml:space="preserve">ication under these conditions. </w:t>
      </w:r>
      <w:r w:rsidRPr="00CA553E">
        <w:t xml:space="preserve">In contrast, </w:t>
      </w:r>
      <w:r w:rsidRPr="00CA553E">
        <w:rPr>
          <w:rStyle w:val="Strong"/>
          <w:b w:val="0"/>
          <w:bCs w:val="0"/>
        </w:rPr>
        <w:t xml:space="preserve">HNO₃-treated PP exhibits subtle but </w:t>
      </w:r>
      <w:r w:rsidR="00FE5CC3">
        <w:rPr>
          <w:rStyle w:val="Strong"/>
          <w:b w:val="0"/>
          <w:bCs w:val="0"/>
        </w:rPr>
        <w:t>detectable</w:t>
      </w:r>
      <w:r w:rsidRPr="00CA553E">
        <w:rPr>
          <w:rStyle w:val="Strong"/>
          <w:b w:val="0"/>
          <w:bCs w:val="0"/>
        </w:rPr>
        <w:t xml:space="preserve"> spectral changes</w:t>
      </w:r>
      <w:r w:rsidRPr="00CA553E">
        <w:t xml:space="preserve">, including a slight broadening in the </w:t>
      </w:r>
      <w:r w:rsidRPr="00CA553E">
        <w:rPr>
          <w:rStyle w:val="Strong"/>
          <w:b w:val="0"/>
          <w:bCs w:val="0"/>
        </w:rPr>
        <w:t>3200–3500 cm⁻¹</w:t>
      </w:r>
      <w:r w:rsidRPr="00CA553E">
        <w:t xml:space="preserve"> region, suggesting limited hydroxyl group formation. Although these features are weak, their presence indicates </w:t>
      </w:r>
      <w:r w:rsidR="00FE5CC3">
        <w:rPr>
          <w:rStyle w:val="Strong"/>
          <w:b w:val="0"/>
          <w:bCs w:val="0"/>
        </w:rPr>
        <w:t>mild</w:t>
      </w:r>
      <w:r w:rsidRPr="00CA553E">
        <w:rPr>
          <w:rStyle w:val="Strong"/>
          <w:b w:val="0"/>
          <w:bCs w:val="0"/>
        </w:rPr>
        <w:t xml:space="preserve"> surface oxidation detectable only after HNO₃ treatment</w:t>
      </w:r>
      <w:r w:rsidRPr="00CA553E">
        <w:rPr>
          <w:b/>
          <w:bCs/>
        </w:rPr>
        <w:t>,</w:t>
      </w:r>
      <w:r w:rsidRPr="00CA553E">
        <w:t xml:space="preserve"> reflecting the oxidative capability of nitric acid toward chemically inert </w:t>
      </w:r>
      <w:r w:rsidR="000B0407" w:rsidRPr="00CA553E">
        <w:t>polyolefin</w:t>
      </w:r>
      <w:r w:rsidR="000B0407">
        <w:t>s</w:t>
      </w:r>
      <w:r w:rsidRPr="00CA553E">
        <w:t>.</w:t>
      </w:r>
    </w:p>
    <w:p w14:paraId="3858C3D7" w14:textId="50A9CDD0" w:rsidR="00CD7B1E" w:rsidRPr="007A244C" w:rsidRDefault="00CD7B1E" w:rsidP="007A244C">
      <w:pPr>
        <w:pStyle w:val="NormalWeb"/>
        <w:jc w:val="both"/>
      </w:pPr>
      <w:r w:rsidRPr="007A244C">
        <w:t xml:space="preserve">Untreated PE </w:t>
      </w:r>
      <w:r w:rsidR="00FE5CC3">
        <w:t>exhibited</w:t>
      </w:r>
      <w:r w:rsidRPr="007A244C">
        <w:t xml:space="preserve"> (</w:t>
      </w:r>
      <w:r w:rsidR="000B0407">
        <w:t xml:space="preserve">figure </w:t>
      </w:r>
      <w:r w:rsidR="002315E0">
        <w:t>2</w:t>
      </w:r>
      <w:r w:rsidR="00490315">
        <w:t>.</w:t>
      </w:r>
      <w:r w:rsidR="000B0407">
        <w:t>b</w:t>
      </w:r>
      <w:r w:rsidRPr="007A244C">
        <w:t xml:space="preserve">) characteristic </w:t>
      </w:r>
      <w:r w:rsidR="00FE5CC3">
        <w:t xml:space="preserve">–CH₂ asymmetric and symmetric </w:t>
      </w:r>
      <w:r w:rsidRPr="007A244C">
        <w:t xml:space="preserve">stretching bands at </w:t>
      </w:r>
      <w:r w:rsidRPr="007A244C">
        <w:rPr>
          <w:rStyle w:val="Strong"/>
        </w:rPr>
        <w:t>2</w:t>
      </w:r>
      <w:r w:rsidRPr="00CA553E">
        <w:rPr>
          <w:rStyle w:val="Strong"/>
          <w:b w:val="0"/>
          <w:bCs w:val="0"/>
        </w:rPr>
        <w:t>916 and 2849 cm⁻¹</w:t>
      </w:r>
      <w:r w:rsidR="00FE5CC3">
        <w:rPr>
          <w:rStyle w:val="Strong"/>
          <w:b w:val="0"/>
          <w:bCs w:val="0"/>
        </w:rPr>
        <w:t xml:space="preserve"> respectively</w:t>
      </w:r>
      <w:r w:rsidRPr="00CA553E">
        <w:rPr>
          <w:b/>
          <w:bCs/>
        </w:rPr>
        <w:t>,</w:t>
      </w:r>
      <w:r w:rsidRPr="007A244C">
        <w:t xml:space="preserve"> along with bending vibrations near </w:t>
      </w:r>
      <w:r w:rsidRPr="00CA553E">
        <w:rPr>
          <w:rStyle w:val="Strong"/>
          <w:b w:val="0"/>
          <w:bCs w:val="0"/>
        </w:rPr>
        <w:t>1470 and 720 cm⁻¹</w:t>
      </w:r>
      <w:r w:rsidR="001F6784">
        <w:rPr>
          <w:rStyle w:val="Strong"/>
          <w:b w:val="0"/>
          <w:bCs w:val="0"/>
        </w:rPr>
        <w:t xml:space="preserve"> </w:t>
      </w:r>
      <w:r w:rsidR="001F6784">
        <w:rPr>
          <w:rStyle w:val="Strong"/>
          <w:b w:val="0"/>
          <w:bCs w:val="0"/>
        </w:rPr>
        <w:fldChar w:fldCharType="begin" w:fldLock="1"/>
      </w:r>
      <w:r w:rsidR="00044AEC">
        <w:rPr>
          <w:rStyle w:val="Strong"/>
          <w:b w:val="0"/>
          <w:bCs w:val="0"/>
        </w:rPr>
        <w:instrText>ADDIN CSL_CITATION {"citationItems":[{"id":"ITEM-1","itemData":{"DOI":"10.12691/wjce-4-2-1","author":[{"dropping-particle":"","family":"Amelia","given":"Ronald P D","non-dropping-particle":"","parse-names":false,"suffix":""},{"dropping-particle":"","family":"Gentile","given":"Samantha","non-dropping-particle":"","parse-names":false,"suffix":""},{"dropping-particle":"","family":"Nirode","given":"William F","non-dropping-particle":"","parse-names":false,"suffix":""},{"dropping-particle":"","family":"Huang","given":"Ling","non-dropping-particle":"","parse-names":false,"suffix":""}],"id":"ITEM-1","issue":"2","issued":{"date-parts":[["2016"]]},"page":"25-31","title":"Quantitative Analysis of Copolymers and Blends of Polyvinyl Acetate ( PVAc ) Using Fourier Transform Infrared Spectroscopy ( FTIR ) and Elemental Analysis ( EA )","type":"article-journal","volume":"4"},"uris":["http://www.mendeley.com/documents/?uuid=5cf7cd56-e269-44a1-970d-b765d844114f"]}],"mendeley":{"formattedCitation":"&lt;sup&gt;28&lt;/sup&gt;","plainTextFormattedCitation":"28","previouslyFormattedCitation":"&lt;sup&gt;27&lt;/sup&gt;"},"properties":{"noteIndex":0},"schema":"https://github.com/citation-style-language/schema/raw/master/csl-citation.json"}</w:instrText>
      </w:r>
      <w:r w:rsidR="001F6784">
        <w:rPr>
          <w:rStyle w:val="Strong"/>
          <w:b w:val="0"/>
          <w:bCs w:val="0"/>
        </w:rPr>
        <w:fldChar w:fldCharType="separate"/>
      </w:r>
      <w:r w:rsidR="00044AEC" w:rsidRPr="00044AEC">
        <w:rPr>
          <w:rStyle w:val="Strong"/>
          <w:b w:val="0"/>
          <w:bCs w:val="0"/>
          <w:noProof/>
          <w:vertAlign w:val="superscript"/>
        </w:rPr>
        <w:t>28</w:t>
      </w:r>
      <w:r w:rsidR="001F6784">
        <w:rPr>
          <w:rStyle w:val="Strong"/>
          <w:b w:val="0"/>
          <w:bCs w:val="0"/>
        </w:rPr>
        <w:fldChar w:fldCharType="end"/>
      </w:r>
      <w:r w:rsidRPr="007A244C">
        <w:t xml:space="preserve">. </w:t>
      </w:r>
      <w:proofErr w:type="gramStart"/>
      <w:r w:rsidRPr="007A244C">
        <w:t>Similar to</w:t>
      </w:r>
      <w:proofErr w:type="gramEnd"/>
      <w:r w:rsidRPr="007A244C">
        <w:t xml:space="preserve"> PP</w:t>
      </w:r>
      <w:r w:rsidRPr="00CA553E">
        <w:rPr>
          <w:b/>
          <w:bCs/>
        </w:rPr>
        <w:t xml:space="preserve">, </w:t>
      </w:r>
      <w:r w:rsidRPr="00CA553E">
        <w:rPr>
          <w:rStyle w:val="Strong"/>
          <w:b w:val="0"/>
          <w:bCs w:val="0"/>
        </w:rPr>
        <w:t>H₂O₂/Fenton-treated PE shows no significant deviation from the untreated spectrum</w:t>
      </w:r>
      <w:r w:rsidRPr="007A244C">
        <w:t>, confir</w:t>
      </w:r>
      <w:r w:rsidR="00FE5CC3">
        <w:t xml:space="preserve">ming minimal surface oxidation. </w:t>
      </w:r>
      <w:r w:rsidRPr="007A244C">
        <w:t xml:space="preserve">However, after HNO₃ treatment, </w:t>
      </w:r>
      <w:r w:rsidRPr="00CA553E">
        <w:rPr>
          <w:rStyle w:val="Strong"/>
          <w:b w:val="0"/>
          <w:bCs w:val="0"/>
        </w:rPr>
        <w:t>a weak carbonyl absorption band near 1715–1730 cm⁻¹ becomes observable</w:t>
      </w:r>
      <w:r w:rsidRPr="007A244C">
        <w:t xml:space="preserve">, accompanied by a slight increase in </w:t>
      </w:r>
      <w:r w:rsidRPr="007A244C">
        <w:lastRenderedPageBreak/>
        <w:t xml:space="preserve">baseline intensity in the hydroxyl stretching region. These spectral changes, although modest, demonstrate </w:t>
      </w:r>
      <w:r w:rsidRPr="00CA553E">
        <w:t>that</w:t>
      </w:r>
      <w:r w:rsidRPr="00CA553E">
        <w:rPr>
          <w:b/>
          <w:bCs/>
        </w:rPr>
        <w:t xml:space="preserve"> </w:t>
      </w:r>
      <w:r w:rsidRPr="00CA553E">
        <w:rPr>
          <w:rStyle w:val="Strong"/>
          <w:b w:val="0"/>
          <w:bCs w:val="0"/>
        </w:rPr>
        <w:t>HNO₃ induces a higher degree of surface activation than H₂O₂/Fenton</w:t>
      </w:r>
      <w:r w:rsidRPr="007A244C">
        <w:t>, even in highly crystalline and nonpolar PE</w:t>
      </w:r>
      <w:r w:rsidR="00BD634E">
        <w:t>.</w:t>
      </w:r>
    </w:p>
    <w:p w14:paraId="7ECAB470" w14:textId="77777777" w:rsidR="002315E0" w:rsidRDefault="00CD7B1E" w:rsidP="002315E0">
      <w:pPr>
        <w:pStyle w:val="NormalWeb"/>
        <w:jc w:val="both"/>
      </w:pPr>
      <w:r w:rsidRPr="007A244C">
        <w:t>PVC exhibits greater susceptibility to chemical modification compared to polyolefin</w:t>
      </w:r>
      <w:r w:rsidR="000B0407">
        <w:t xml:space="preserve">s. Untreated PVC spectra (Figure </w:t>
      </w:r>
      <w:r w:rsidR="002315E0">
        <w:t>2</w:t>
      </w:r>
      <w:r w:rsidR="00490315">
        <w:t>.</w:t>
      </w:r>
      <w:r w:rsidR="000B0407">
        <w:t>c</w:t>
      </w:r>
      <w:r w:rsidRPr="007A244C">
        <w:t xml:space="preserve">) show characteristic C–H stretching vibrations and a prominent </w:t>
      </w:r>
      <w:r w:rsidRPr="00CA553E">
        <w:rPr>
          <w:rStyle w:val="Strong"/>
          <w:b w:val="0"/>
          <w:bCs w:val="0"/>
        </w:rPr>
        <w:t>C–Cl stretching band in the 600–700 cm⁻¹ region</w:t>
      </w:r>
      <w:r w:rsidR="007F040B">
        <w:rPr>
          <w:rStyle w:val="Strong"/>
          <w:b w:val="0"/>
          <w:bCs w:val="0"/>
        </w:rPr>
        <w:t xml:space="preserve"> </w:t>
      </w:r>
      <w:r w:rsidR="007F040B">
        <w:rPr>
          <w:rStyle w:val="Strong"/>
          <w:b w:val="0"/>
          <w:bCs w:val="0"/>
        </w:rPr>
        <w:fldChar w:fldCharType="begin" w:fldLock="1"/>
      </w:r>
      <w:r w:rsidR="00044AEC">
        <w:rPr>
          <w:rStyle w:val="Strong"/>
          <w:b w:val="0"/>
          <w:bCs w:val="0"/>
        </w:rPr>
        <w:instrText>ADDIN CSL_CITATION {"citationItems":[{"id":"ITEM-1","itemData":{"DOI":"10.1108/ACMM-02-2014-1352","ISSN":"00035599","abstract":"Purpose – This paper aims to determine the effect of exposure of underground electrical cables to chemically contaminated water. Design/methodology/approach – Visual inspection and photography were carried out to record the appearance of electrical cables. Failed and un-failed cable samples were collected and analyzed using light microscopy, scanning electron microscopy coupled with energy-dispersive X-ray spectroscopy and Fourier transform infrared spectroscopy. Sand and water samples were chemically tested for contaminants. Findings – Underground low-voltage 0.6/1-kV cross-linked polyethene insulated cables belonging to a chemical production plant suffered failure after four years of service. Excavation of the cable trench revealed that the cables were buried in sand polluted with chemically contaminated water. The cables were discolored and covered with corrosion deposits. Experimental results indicated that the cable insulation was heavily degraded and the outer jacket of polyvinyl chloride exhibited cracks that had penetrated through its thickness. Water and sand surrounding the cable were found to have high concentrations of ammonia. Mechanical testing of the cables indicated high values of stiffness that could contribute to the formation of cracks at the surface. Practical implications – It was concluded that contamination in the water had degraded the cable, resulting in the development of a network of branched cracks within the cable insulation through which water could permeate, leading to eventual failure of the cable. Accelerated degradation took place due to exposure to the contaminated environment, which promoted aging and brittleness. Continued exposure of electric cables to contamination would lead to power failures and plant shutdowns. Originality/value – This paper provides an account of a failure investigation of low-voltage electrical cable buried underground. It discusses the role of contaminated environment in the eventual failure of electrical cable due to corrosion. This information will be useful for plant engineers and project managers working in any industry that makes use of chemicals.","author":[{"dropping-particle":"","family":"Ul-Hamid","given":"Anwar","non-dropping-particle":"","parse-names":false,"suffix":""},{"dropping-particle":"","family":"Soufi","given":"Khaled Y.","non-dropping-particle":"","parse-names":false,"suffix":""},{"dropping-particle":"","family":"Al-Hadhrami","given":"Luai M.","non-dropping-particle":"","parse-names":false,"suffix":""},{"dropping-particle":"","family":"Shemsi","given":"Ahsan M.","non-dropping-particle":"","parse-names":false,"suffix":""}],"container-title":"Anti-Corrosion Methods and Materials","id":"ITEM-1","issue":"5","issued":{"date-parts":[["2015"]]},"page":"281-287","title":"Failure investigation of an underground low voltage XLPE insulated cable","type":"article-journal","volume":"62"},"uris":["http://www.mendeley.com/documents/?uuid=c8e6ca03-f584-44d8-8b51-65c358bac6d4"]}],"mendeley":{"formattedCitation":"&lt;sup&gt;29&lt;/sup&gt;","plainTextFormattedCitation":"29","previouslyFormattedCitation":"&lt;sup&gt;28&lt;/sup&gt;"},"properties":{"noteIndex":0},"schema":"https://github.com/citation-style-language/schema/raw/master/csl-citation.json"}</w:instrText>
      </w:r>
      <w:r w:rsidR="007F040B">
        <w:rPr>
          <w:rStyle w:val="Strong"/>
          <w:b w:val="0"/>
          <w:bCs w:val="0"/>
        </w:rPr>
        <w:fldChar w:fldCharType="separate"/>
      </w:r>
      <w:r w:rsidR="00044AEC" w:rsidRPr="00044AEC">
        <w:rPr>
          <w:rStyle w:val="Strong"/>
          <w:b w:val="0"/>
          <w:bCs w:val="0"/>
          <w:noProof/>
          <w:vertAlign w:val="superscript"/>
        </w:rPr>
        <w:t>29</w:t>
      </w:r>
      <w:r w:rsidR="007F040B">
        <w:rPr>
          <w:rStyle w:val="Strong"/>
          <w:b w:val="0"/>
          <w:bCs w:val="0"/>
        </w:rPr>
        <w:fldChar w:fldCharType="end"/>
      </w:r>
      <w:r w:rsidR="007F040B">
        <w:rPr>
          <w:rStyle w:val="Strong"/>
          <w:b w:val="0"/>
          <w:bCs w:val="0"/>
        </w:rPr>
        <w:t xml:space="preserve"> </w:t>
      </w:r>
      <w:r w:rsidRPr="00CA553E">
        <w:rPr>
          <w:b/>
          <w:bCs/>
        </w:rPr>
        <w:t>.</w:t>
      </w:r>
      <w:r w:rsidRPr="007A244C">
        <w:t xml:space="preserve"> Following H₂O₂/Fenton treatment, a </w:t>
      </w:r>
      <w:r w:rsidRPr="00CA553E">
        <w:rPr>
          <w:rStyle w:val="Strong"/>
          <w:b w:val="0"/>
          <w:bCs w:val="0"/>
        </w:rPr>
        <w:t>weak and broad O–H stretching band near 3400 cm⁻¹</w:t>
      </w:r>
      <w:r w:rsidRPr="00CA553E">
        <w:rPr>
          <w:b/>
          <w:bCs/>
        </w:rPr>
        <w:t xml:space="preserve"> </w:t>
      </w:r>
      <w:r w:rsidRPr="007A244C">
        <w:t>appears, indicating li</w:t>
      </w:r>
      <w:r w:rsidR="00FE5CC3">
        <w:t xml:space="preserve">mited hydroxyl group formation. </w:t>
      </w:r>
      <w:r w:rsidRPr="007A244C">
        <w:t>Notably</w:t>
      </w:r>
      <w:r w:rsidRPr="00CA553E">
        <w:rPr>
          <w:b/>
          <w:bCs/>
        </w:rPr>
        <w:t xml:space="preserve">, </w:t>
      </w:r>
      <w:r w:rsidRPr="00CA553E">
        <w:rPr>
          <w:rStyle w:val="Strong"/>
          <w:b w:val="0"/>
          <w:bCs w:val="0"/>
        </w:rPr>
        <w:t>HNO₃-treated PVC shows a more pronounced increase in O–H band intensity</w:t>
      </w:r>
      <w:r w:rsidR="002D4188">
        <w:t>.</w:t>
      </w:r>
      <w:r w:rsidRPr="007A244C">
        <w:t xml:space="preserve"> These changes suggest partial dehydrochlorinat</w:t>
      </w:r>
      <w:r w:rsidR="00FE5CC3">
        <w:t>ion and oxidative surface aging that</w:t>
      </w:r>
      <w:r w:rsidRPr="007A244C">
        <w:t xml:space="preserve"> </w:t>
      </w:r>
      <w:r w:rsidR="00FE5CC3">
        <w:t>results</w:t>
      </w:r>
      <w:r w:rsidRPr="007A244C">
        <w:t xml:space="preserve"> in a higher density of oxygen-containing functional groups compared to H₂O₂/Fenton treatment.</w:t>
      </w:r>
      <w:r w:rsidR="002315E0">
        <w:t xml:space="preserve"> </w:t>
      </w:r>
    </w:p>
    <w:p w14:paraId="251DC8E2" w14:textId="43730437" w:rsidR="00D649F1" w:rsidRDefault="00CD7B1E" w:rsidP="002315E0">
      <w:pPr>
        <w:pStyle w:val="NormalWeb"/>
        <w:jc w:val="both"/>
      </w:pPr>
      <w:r w:rsidRPr="00CA553E">
        <w:t xml:space="preserve">Following </w:t>
      </w:r>
      <w:r w:rsidRPr="00CA553E">
        <w:rPr>
          <w:rStyle w:val="Strong"/>
          <w:b w:val="0"/>
          <w:bCs w:val="0"/>
        </w:rPr>
        <w:t>H₂O₂/Fenton treatment</w:t>
      </w:r>
      <w:r w:rsidRPr="007A244C">
        <w:t xml:space="preserve">, the FTIR spectrum of PS exhibits </w:t>
      </w:r>
      <w:r w:rsidRPr="00CA553E">
        <w:rPr>
          <w:rStyle w:val="Strong"/>
          <w:b w:val="0"/>
          <w:bCs w:val="0"/>
        </w:rPr>
        <w:t>no distinct new absorption bands</w:t>
      </w:r>
      <w:r w:rsidRPr="007A244C">
        <w:t xml:space="preserve"> attributable to oxygen-containing functional groups</w:t>
      </w:r>
      <w:r w:rsidR="00FE5CC3">
        <w:t xml:space="preserve"> (Figure </w:t>
      </w:r>
      <w:r w:rsidR="002315E0">
        <w:t>2</w:t>
      </w:r>
      <w:r w:rsidR="00FE5CC3">
        <w:t>.d)</w:t>
      </w:r>
      <w:r w:rsidRPr="007A244C">
        <w:t xml:space="preserve">. Similarly, </w:t>
      </w:r>
      <w:r w:rsidRPr="00CA553E">
        <w:rPr>
          <w:rStyle w:val="Strong"/>
          <w:b w:val="0"/>
          <w:bCs w:val="0"/>
        </w:rPr>
        <w:t xml:space="preserve">HNO₃-treated PS </w:t>
      </w:r>
      <w:r w:rsidR="002315E0">
        <w:rPr>
          <w:rStyle w:val="Strong"/>
          <w:b w:val="0"/>
          <w:bCs w:val="0"/>
        </w:rPr>
        <w:t>fragments do</w:t>
      </w:r>
      <w:r w:rsidRPr="00CA553E">
        <w:rPr>
          <w:rStyle w:val="Strong"/>
          <w:b w:val="0"/>
          <w:bCs w:val="0"/>
        </w:rPr>
        <w:t xml:space="preserve"> not show any distinct or well-resolved spectral changes</w:t>
      </w:r>
      <w:r w:rsidRPr="007A244C">
        <w:t xml:space="preserve"> compared to untreated and H₂O₂-treated samples.</w:t>
      </w:r>
    </w:p>
    <w:p w14:paraId="01E1794D" w14:textId="77777777" w:rsidR="000B6C3D" w:rsidRDefault="002356DF" w:rsidP="000B6C3D">
      <w:pPr>
        <w:jc w:val="both"/>
      </w:pPr>
      <w:r>
        <w:rPr>
          <w:rStyle w:val="Strong"/>
          <w:b w:val="0"/>
          <w:bCs w:val="0"/>
        </w:rPr>
        <w:t>HNO₃ treatment did not seem to cause any deterioration of the plastic polymer over time</w:t>
      </w:r>
      <w:r w:rsidR="002315E0">
        <w:rPr>
          <w:rStyle w:val="Strong"/>
          <w:b w:val="0"/>
          <w:bCs w:val="0"/>
        </w:rPr>
        <w:t xml:space="preserve"> as </w:t>
      </w:r>
      <w:r w:rsidR="002315E0">
        <w:t>observed through the optical microscope</w:t>
      </w:r>
      <w:r>
        <w:rPr>
          <w:rStyle w:val="Strong"/>
          <w:b w:val="0"/>
          <w:bCs w:val="0"/>
        </w:rPr>
        <w:t xml:space="preserve">. The </w:t>
      </w:r>
      <w:r w:rsidR="002315E0">
        <w:rPr>
          <w:rStyle w:val="Strong"/>
          <w:b w:val="0"/>
          <w:bCs w:val="0"/>
        </w:rPr>
        <w:t xml:space="preserve">observed </w:t>
      </w:r>
      <w:r>
        <w:rPr>
          <w:rStyle w:val="Strong"/>
          <w:b w:val="0"/>
          <w:bCs w:val="0"/>
        </w:rPr>
        <w:t xml:space="preserve">particle count and the size </w:t>
      </w:r>
      <w:r w:rsidR="001F70AF">
        <w:rPr>
          <w:rStyle w:val="Strong"/>
          <w:b w:val="0"/>
          <w:bCs w:val="0"/>
        </w:rPr>
        <w:t>stayed relatively</w:t>
      </w:r>
      <w:r w:rsidR="002315E0">
        <w:rPr>
          <w:rStyle w:val="Strong"/>
          <w:b w:val="0"/>
          <w:bCs w:val="0"/>
        </w:rPr>
        <w:t xml:space="preserve"> the</w:t>
      </w:r>
      <w:r>
        <w:rPr>
          <w:rStyle w:val="Strong"/>
          <w:b w:val="0"/>
          <w:bCs w:val="0"/>
        </w:rPr>
        <w:t xml:space="preserve"> same. Hence</w:t>
      </w:r>
      <w:r w:rsidR="002315E0">
        <w:rPr>
          <w:rStyle w:val="Strong"/>
          <w:b w:val="0"/>
          <w:bCs w:val="0"/>
        </w:rPr>
        <w:t>,</w:t>
      </w:r>
      <w:r>
        <w:rPr>
          <w:rStyle w:val="Strong"/>
          <w:b w:val="0"/>
          <w:bCs w:val="0"/>
        </w:rPr>
        <w:t xml:space="preserve"> it can </w:t>
      </w:r>
      <w:r w:rsidR="001F70AF">
        <w:rPr>
          <w:rStyle w:val="Strong"/>
          <w:b w:val="0"/>
          <w:bCs w:val="0"/>
        </w:rPr>
        <w:t>be assumed</w:t>
      </w:r>
      <w:r>
        <w:rPr>
          <w:rStyle w:val="Strong"/>
          <w:b w:val="0"/>
          <w:bCs w:val="0"/>
        </w:rPr>
        <w:t xml:space="preserve"> that the used concentration of HNO₃ </w:t>
      </w:r>
      <w:r w:rsidR="002315E0">
        <w:rPr>
          <w:rStyle w:val="Strong"/>
          <w:b w:val="0"/>
          <w:bCs w:val="0"/>
        </w:rPr>
        <w:t xml:space="preserve">and treatment durations </w:t>
      </w:r>
      <w:r>
        <w:rPr>
          <w:rStyle w:val="Strong"/>
          <w:b w:val="0"/>
          <w:bCs w:val="0"/>
        </w:rPr>
        <w:t xml:space="preserve">only </w:t>
      </w:r>
      <w:r w:rsidR="002315E0">
        <w:rPr>
          <w:rStyle w:val="Strong"/>
          <w:b w:val="0"/>
          <w:bCs w:val="0"/>
        </w:rPr>
        <w:t>modify</w:t>
      </w:r>
      <w:r>
        <w:rPr>
          <w:rStyle w:val="Strong"/>
          <w:b w:val="0"/>
          <w:bCs w:val="0"/>
        </w:rPr>
        <w:t xml:space="preserve"> the plastic surface without damaging the polymer structure.</w:t>
      </w:r>
    </w:p>
    <w:p w14:paraId="36EE6B0E" w14:textId="4E6DCFB3" w:rsidR="00C3734E" w:rsidRPr="000B6C3D" w:rsidRDefault="00D649F1" w:rsidP="000B6C3D">
      <w:pPr>
        <w:jc w:val="both"/>
      </w:pPr>
      <w:r w:rsidRPr="007A244C">
        <w:rPr>
          <w:lang w:val="en-US" w:eastAsia="en-US"/>
        </w:rPr>
        <w:t xml:space="preserve">The increased density of oxygen-containing functional groups provides multiple anchoring sites for MPA-capped CdTe </w:t>
      </w:r>
      <w:r w:rsidR="00EA0A94">
        <w:rPr>
          <w:lang w:val="en-US" w:eastAsia="en-US"/>
        </w:rPr>
        <w:t>QD</w:t>
      </w:r>
      <w:r w:rsidRPr="007A244C">
        <w:rPr>
          <w:lang w:val="en-US" w:eastAsia="en-US"/>
        </w:rPr>
        <w:t xml:space="preserve">s, facilitating stronger electrostatic attraction, hydrogen bonding, and improved interfacial compatibility. These FTIR findings directly correlate with the higher fluorescence intensities observed for HNO₃-treated </w:t>
      </w:r>
      <w:r w:rsidR="00EA0A94">
        <w:rPr>
          <w:lang w:val="en-US" w:eastAsia="en-US"/>
        </w:rPr>
        <w:t>MP</w:t>
      </w:r>
      <w:r w:rsidRPr="007A244C">
        <w:rPr>
          <w:lang w:val="en-US" w:eastAsia="en-US"/>
        </w:rPr>
        <w:t xml:space="preserve">s during </w:t>
      </w:r>
      <w:r w:rsidR="00EA0A94">
        <w:rPr>
          <w:lang w:val="en-US" w:eastAsia="en-US"/>
        </w:rPr>
        <w:t>QD</w:t>
      </w:r>
      <w:r w:rsidRPr="007A244C">
        <w:rPr>
          <w:lang w:val="en-US" w:eastAsia="en-US"/>
        </w:rPr>
        <w:t xml:space="preserve"> staining, particularly for PP and PE, which otherwise show weak affinity toward conventional fluorescent dyes.</w:t>
      </w:r>
      <w:r w:rsidR="000B6C3D">
        <w:t xml:space="preserve"> </w:t>
      </w:r>
      <w:r w:rsidRPr="00C3734E">
        <w:rPr>
          <w:lang w:val="en-US" w:eastAsia="en-US"/>
        </w:rPr>
        <w:t xml:space="preserve">Overall, </w:t>
      </w:r>
      <w:r w:rsidR="00DF7225" w:rsidRPr="00C3734E">
        <w:rPr>
          <w:lang w:val="en-US" w:eastAsia="en-US"/>
        </w:rPr>
        <w:t xml:space="preserve">the </w:t>
      </w:r>
      <w:r w:rsidRPr="00C3734E">
        <w:rPr>
          <w:lang w:val="en-US" w:eastAsia="en-US"/>
        </w:rPr>
        <w:t xml:space="preserve">FTIR </w:t>
      </w:r>
      <w:r w:rsidR="00DF7225" w:rsidRPr="00C3734E">
        <w:rPr>
          <w:lang w:val="en-US" w:eastAsia="en-US"/>
        </w:rPr>
        <w:t>results</w:t>
      </w:r>
      <w:r w:rsidRPr="00C3734E">
        <w:rPr>
          <w:lang w:val="en-US" w:eastAsia="en-US"/>
        </w:rPr>
        <w:t xml:space="preserve"> confirms that controlled chemical </w:t>
      </w:r>
      <w:r w:rsidR="00DF7225" w:rsidRPr="00C3734E">
        <w:rPr>
          <w:lang w:val="en-US" w:eastAsia="en-US"/>
        </w:rPr>
        <w:t>pretreatment with dilute</w:t>
      </w:r>
      <w:r w:rsidRPr="00C3734E">
        <w:rPr>
          <w:lang w:val="en-US" w:eastAsia="en-US"/>
        </w:rPr>
        <w:t xml:space="preserve"> HNO₃</w:t>
      </w:r>
      <w:r w:rsidR="00DF7225" w:rsidRPr="00C3734E">
        <w:rPr>
          <w:lang w:val="en-US" w:eastAsia="en-US"/>
        </w:rPr>
        <w:t xml:space="preserve"> </w:t>
      </w:r>
      <w:r w:rsidRPr="00C3734E">
        <w:rPr>
          <w:lang w:val="en-US" w:eastAsia="en-US"/>
        </w:rPr>
        <w:t>is a</w:t>
      </w:r>
      <w:r w:rsidR="00DF7225" w:rsidRPr="00C3734E">
        <w:rPr>
          <w:lang w:val="en-US" w:eastAsia="en-US"/>
        </w:rPr>
        <w:t>n</w:t>
      </w:r>
      <w:r w:rsidRPr="00C3734E">
        <w:rPr>
          <w:lang w:val="en-US" w:eastAsia="en-US"/>
        </w:rPr>
        <w:t xml:space="preserve"> </w:t>
      </w:r>
      <w:r w:rsidR="00DF7225" w:rsidRPr="00C3734E">
        <w:rPr>
          <w:lang w:val="en-US" w:eastAsia="en-US"/>
        </w:rPr>
        <w:t>effective</w:t>
      </w:r>
      <w:r w:rsidRPr="00C3734E">
        <w:rPr>
          <w:lang w:val="en-US" w:eastAsia="en-US"/>
        </w:rPr>
        <w:t xml:space="preserve"> </w:t>
      </w:r>
      <w:r w:rsidR="00204472" w:rsidRPr="00C3734E">
        <w:rPr>
          <w:lang w:val="en-US" w:eastAsia="en-US"/>
        </w:rPr>
        <w:t xml:space="preserve">and a viable </w:t>
      </w:r>
      <w:r w:rsidRPr="00C3734E">
        <w:rPr>
          <w:lang w:val="en-US" w:eastAsia="en-US"/>
        </w:rPr>
        <w:t xml:space="preserve">strategy for </w:t>
      </w:r>
      <w:r w:rsidR="00204472" w:rsidRPr="00C3734E">
        <w:rPr>
          <w:lang w:val="en-US" w:eastAsia="en-US"/>
        </w:rPr>
        <w:t>the modification of</w:t>
      </w:r>
      <w:r w:rsidRPr="00C3734E">
        <w:rPr>
          <w:lang w:val="en-US" w:eastAsia="en-US"/>
        </w:rPr>
        <w:t xml:space="preserve"> </w:t>
      </w:r>
      <w:r w:rsidR="00EA0A94">
        <w:rPr>
          <w:lang w:val="en-US" w:eastAsia="en-US"/>
        </w:rPr>
        <w:t>MP</w:t>
      </w:r>
      <w:r w:rsidRPr="00C3734E">
        <w:rPr>
          <w:lang w:val="en-US" w:eastAsia="en-US"/>
        </w:rPr>
        <w:t xml:space="preserve"> surfaces</w:t>
      </w:r>
      <w:r w:rsidR="00C3734E" w:rsidRPr="00C3734E">
        <w:rPr>
          <w:lang w:val="en-US" w:eastAsia="en-US"/>
        </w:rPr>
        <w:t>.</w:t>
      </w:r>
      <w:r w:rsidR="00C3734E">
        <w:rPr>
          <w:lang w:val="en-US" w:eastAsia="en-US"/>
        </w:rPr>
        <w:t xml:space="preserve"> By </w:t>
      </w:r>
      <w:r w:rsidR="00C3734E">
        <w:rPr>
          <w:lang w:eastAsia="en-US"/>
        </w:rPr>
        <w:t>enhancing nanoparticle adhesion, t</w:t>
      </w:r>
      <w:r w:rsidR="00C3734E" w:rsidRPr="00C3734E">
        <w:rPr>
          <w:lang w:eastAsia="en-US"/>
        </w:rPr>
        <w:t xml:space="preserve">his approach ensures more consistent and reliable results in fluorescence-based </w:t>
      </w:r>
      <w:r w:rsidR="00EA0A94">
        <w:rPr>
          <w:lang w:eastAsia="en-US"/>
        </w:rPr>
        <w:t>MP</w:t>
      </w:r>
      <w:r w:rsidR="00C3734E" w:rsidRPr="00C3734E">
        <w:rPr>
          <w:lang w:eastAsia="en-US"/>
        </w:rPr>
        <w:t xml:space="preserve"> </w:t>
      </w:r>
      <w:r w:rsidR="00C3734E">
        <w:rPr>
          <w:lang w:eastAsia="en-US"/>
        </w:rPr>
        <w:t>detection</w:t>
      </w:r>
      <w:r w:rsidR="000B6C3D">
        <w:rPr>
          <w:lang w:eastAsia="en-US"/>
        </w:rPr>
        <w:t>.</w:t>
      </w:r>
    </w:p>
    <w:p w14:paraId="7AC6C4E1" w14:textId="63DE24E3" w:rsidR="00DF7225" w:rsidRPr="00DF7225" w:rsidRDefault="00C3734E" w:rsidP="00C3734E">
      <w:pPr>
        <w:spacing w:before="100" w:beforeAutospacing="1" w:after="100" w:afterAutospacing="1"/>
        <w:jc w:val="both"/>
        <w:rPr>
          <w:lang w:val="en-US" w:eastAsia="en-US"/>
        </w:rPr>
      </w:pPr>
      <w:r>
        <w:rPr>
          <w:lang w:eastAsia="en-US"/>
        </w:rPr>
        <w:t xml:space="preserve"> </w:t>
      </w:r>
    </w:p>
    <w:p w14:paraId="40CB8B77" w14:textId="77777777" w:rsidR="00DF7225" w:rsidRPr="00B408BE" w:rsidRDefault="00DF7225" w:rsidP="00B408BE">
      <w:pPr>
        <w:spacing w:before="100" w:beforeAutospacing="1" w:after="100" w:afterAutospacing="1"/>
        <w:jc w:val="both"/>
        <w:rPr>
          <w:lang w:val="en-US" w:eastAsia="en-US"/>
        </w:rPr>
      </w:pPr>
    </w:p>
    <w:p w14:paraId="337709DD" w14:textId="77777777" w:rsidR="00C3734E" w:rsidRDefault="00C3734E" w:rsidP="00622B62">
      <w:pPr>
        <w:rPr>
          <w:b/>
          <w:bCs/>
        </w:rPr>
      </w:pPr>
    </w:p>
    <w:p w14:paraId="75F991D9" w14:textId="33696F1A" w:rsidR="004E4DF7" w:rsidRDefault="004E4DF7" w:rsidP="00622B62">
      <w:pPr>
        <w:rPr>
          <w:b/>
          <w:bCs/>
        </w:rPr>
      </w:pPr>
      <w:r w:rsidRPr="00622B62">
        <w:rPr>
          <w:b/>
          <w:bCs/>
        </w:rPr>
        <w:t>3.3 Compar</w:t>
      </w:r>
      <w:r w:rsidR="000B6C3D">
        <w:rPr>
          <w:b/>
          <w:bCs/>
        </w:rPr>
        <w:t>ative Evaluation</w:t>
      </w:r>
      <w:r w:rsidRPr="00622B62">
        <w:rPr>
          <w:b/>
          <w:bCs/>
        </w:rPr>
        <w:t xml:space="preserve"> of Surface Modification and </w:t>
      </w:r>
      <w:r w:rsidR="000B6C3D">
        <w:rPr>
          <w:b/>
          <w:bCs/>
        </w:rPr>
        <w:t>QD</w:t>
      </w:r>
      <w:r w:rsidRPr="00622B62">
        <w:rPr>
          <w:b/>
          <w:bCs/>
        </w:rPr>
        <w:t xml:space="preserve"> Binding Efficiency </w:t>
      </w:r>
      <w:r w:rsidR="000B6C3D">
        <w:rPr>
          <w:b/>
          <w:bCs/>
        </w:rPr>
        <w:t xml:space="preserve">Towards </w:t>
      </w:r>
      <w:r w:rsidRPr="00622B62">
        <w:rPr>
          <w:b/>
          <w:bCs/>
        </w:rPr>
        <w:t xml:space="preserve">Fluorescence </w:t>
      </w:r>
      <w:r w:rsidR="000B6C3D">
        <w:rPr>
          <w:b/>
          <w:bCs/>
        </w:rPr>
        <w:t>Based</w:t>
      </w:r>
      <w:r w:rsidRPr="00622B62">
        <w:rPr>
          <w:b/>
          <w:bCs/>
        </w:rPr>
        <w:t xml:space="preserve"> </w:t>
      </w:r>
      <w:r w:rsidR="000B6C3D">
        <w:rPr>
          <w:b/>
          <w:bCs/>
        </w:rPr>
        <w:t>MP Detection</w:t>
      </w:r>
    </w:p>
    <w:p w14:paraId="3F097FA1" w14:textId="77777777" w:rsidR="00EE7442" w:rsidRPr="00EE7442" w:rsidRDefault="00EE7442" w:rsidP="00EE7442">
      <w:pPr>
        <w:rPr>
          <w:b/>
          <w:bCs/>
        </w:rPr>
      </w:pPr>
    </w:p>
    <w:p w14:paraId="150B21CB" w14:textId="0A8A82DC" w:rsidR="00EE7442" w:rsidRDefault="00EE7442" w:rsidP="00EE7442">
      <w:pPr>
        <w:pStyle w:val="ListParagraph"/>
        <w:ind w:left="0"/>
        <w:jc w:val="center"/>
        <w:rPr>
          <w:bCs/>
          <w:sz w:val="20"/>
          <w:szCs w:val="20"/>
        </w:rPr>
      </w:pPr>
    </w:p>
    <w:p w14:paraId="4E32FC70" w14:textId="77777777" w:rsidR="00EE7442" w:rsidRDefault="00EE7442" w:rsidP="00EE7442">
      <w:pPr>
        <w:pStyle w:val="ListParagraph"/>
        <w:ind w:left="0"/>
        <w:rPr>
          <w:b/>
          <w:bCs/>
        </w:rPr>
      </w:pPr>
    </w:p>
    <w:p w14:paraId="5086616D" w14:textId="091E6390" w:rsidR="00D318DF" w:rsidRDefault="00D318DF" w:rsidP="00EE7442">
      <w:pPr>
        <w:pStyle w:val="ListParagraph"/>
        <w:ind w:left="0"/>
        <w:rPr>
          <w:b/>
          <w:bCs/>
        </w:rPr>
      </w:pPr>
      <w:r>
        <w:rPr>
          <w:b/>
          <w:bCs/>
          <w:noProof/>
          <w:lang w:val="en-US" w:eastAsia="en-US"/>
        </w:rPr>
        <w:lastRenderedPageBreak/>
        <w:drawing>
          <wp:inline distT="0" distB="0" distL="0" distR="0" wp14:anchorId="32A3C3F9" wp14:editId="1CD8DB46">
            <wp:extent cx="5817870" cy="7778338"/>
            <wp:effectExtent l="0" t="0" r="0"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H Treated mp.jpg"/>
                    <pic:cNvPicPr/>
                  </pic:nvPicPr>
                  <pic:blipFill rotWithShape="1">
                    <a:blip r:embed="rId23" cstate="print">
                      <a:extLst>
                        <a:ext uri="{28A0092B-C50C-407E-A947-70E740481C1C}">
                          <a14:useLocalDpi xmlns:a14="http://schemas.microsoft.com/office/drawing/2010/main" val="0"/>
                        </a:ext>
                      </a:extLst>
                    </a:blip>
                    <a:srcRect t="2742" b="2741"/>
                    <a:stretch/>
                  </pic:blipFill>
                  <pic:spPr bwMode="auto">
                    <a:xfrm>
                      <a:off x="0" y="0"/>
                      <a:ext cx="5817870" cy="7778338"/>
                    </a:xfrm>
                    <a:prstGeom prst="rect">
                      <a:avLst/>
                    </a:prstGeom>
                    <a:ln>
                      <a:noFill/>
                    </a:ln>
                    <a:extLst>
                      <a:ext uri="{53640926-AAD7-44D8-BBD7-CCE9431645EC}">
                        <a14:shadowObscured xmlns:a14="http://schemas.microsoft.com/office/drawing/2010/main"/>
                      </a:ext>
                    </a:extLst>
                  </pic:spPr>
                </pic:pic>
              </a:graphicData>
            </a:graphic>
          </wp:inline>
        </w:drawing>
      </w:r>
    </w:p>
    <w:p w14:paraId="2D80551B" w14:textId="377BE05C" w:rsidR="00D318DF" w:rsidRPr="001C72D3" w:rsidRDefault="0062678C" w:rsidP="001C72D3">
      <w:pPr>
        <w:pStyle w:val="ListParagraph"/>
        <w:ind w:left="0"/>
        <w:jc w:val="center"/>
        <w:rPr>
          <w:bCs/>
          <w:sz w:val="20"/>
          <w:szCs w:val="20"/>
        </w:rPr>
      </w:pPr>
      <w:r>
        <w:rPr>
          <w:bCs/>
          <w:sz w:val="20"/>
          <w:szCs w:val="20"/>
        </w:rPr>
        <w:t>Figure 3</w:t>
      </w:r>
      <w:r w:rsidR="00D318DF" w:rsidRPr="000337F3">
        <w:rPr>
          <w:bCs/>
          <w:sz w:val="20"/>
          <w:szCs w:val="20"/>
        </w:rPr>
        <w:t>:</w:t>
      </w:r>
      <w:r w:rsidR="00D318DF">
        <w:rPr>
          <w:bCs/>
          <w:sz w:val="20"/>
          <w:szCs w:val="20"/>
        </w:rPr>
        <w:t xml:space="preserve"> Fluorescence images of </w:t>
      </w:r>
      <w:r w:rsidR="00EA0A94">
        <w:rPr>
          <w:bCs/>
          <w:sz w:val="20"/>
          <w:szCs w:val="20"/>
        </w:rPr>
        <w:t>MP</w:t>
      </w:r>
      <w:r w:rsidR="00D318DF">
        <w:rPr>
          <w:bCs/>
          <w:sz w:val="20"/>
          <w:szCs w:val="20"/>
        </w:rPr>
        <w:t xml:space="preserve"> fragments </w:t>
      </w:r>
      <w:r w:rsidR="001C72D3">
        <w:rPr>
          <w:bCs/>
          <w:sz w:val="20"/>
          <w:szCs w:val="20"/>
        </w:rPr>
        <w:t>treated</w:t>
      </w:r>
      <w:r w:rsidR="00D318DF">
        <w:rPr>
          <w:bCs/>
          <w:sz w:val="20"/>
          <w:szCs w:val="20"/>
        </w:rPr>
        <w:t xml:space="preserve"> with H</w:t>
      </w:r>
      <w:r w:rsidR="00D318DF" w:rsidRPr="00EE7442">
        <w:rPr>
          <w:bCs/>
          <w:sz w:val="20"/>
          <w:szCs w:val="20"/>
          <w:vertAlign w:val="subscript"/>
        </w:rPr>
        <w:t>2</w:t>
      </w:r>
      <w:r w:rsidR="00D318DF">
        <w:rPr>
          <w:bCs/>
          <w:sz w:val="20"/>
          <w:szCs w:val="20"/>
        </w:rPr>
        <w:t>O</w:t>
      </w:r>
      <w:r w:rsidR="00D318DF" w:rsidRPr="00EE7442">
        <w:rPr>
          <w:bCs/>
          <w:sz w:val="20"/>
          <w:szCs w:val="20"/>
          <w:vertAlign w:val="subscript"/>
        </w:rPr>
        <w:t>2</w:t>
      </w:r>
      <w:r w:rsidR="00D318DF">
        <w:rPr>
          <w:bCs/>
          <w:sz w:val="20"/>
          <w:szCs w:val="20"/>
        </w:rPr>
        <w:t xml:space="preserve"> and H</w:t>
      </w:r>
      <w:r w:rsidR="00D318DF" w:rsidRPr="00EE7442">
        <w:rPr>
          <w:bCs/>
          <w:sz w:val="20"/>
          <w:szCs w:val="20"/>
          <w:vertAlign w:val="subscript"/>
        </w:rPr>
        <w:t>2</w:t>
      </w:r>
      <w:r w:rsidR="00D318DF">
        <w:rPr>
          <w:bCs/>
          <w:sz w:val="20"/>
          <w:szCs w:val="20"/>
        </w:rPr>
        <w:t>O</w:t>
      </w:r>
      <w:r w:rsidR="00D318DF" w:rsidRPr="00EE7442">
        <w:rPr>
          <w:bCs/>
          <w:sz w:val="20"/>
          <w:szCs w:val="20"/>
          <w:vertAlign w:val="subscript"/>
        </w:rPr>
        <w:t>2</w:t>
      </w:r>
      <w:r w:rsidR="00D318DF">
        <w:rPr>
          <w:bCs/>
          <w:sz w:val="20"/>
          <w:szCs w:val="20"/>
        </w:rPr>
        <w:t xml:space="preserve"> /HNO</w:t>
      </w:r>
      <w:r w:rsidR="00D318DF" w:rsidRPr="00EE7442">
        <w:rPr>
          <w:bCs/>
          <w:sz w:val="20"/>
          <w:szCs w:val="20"/>
          <w:vertAlign w:val="subscript"/>
        </w:rPr>
        <w:t>3</w:t>
      </w:r>
      <w:r w:rsidR="00D318DF">
        <w:rPr>
          <w:bCs/>
          <w:sz w:val="20"/>
          <w:szCs w:val="20"/>
          <w:vertAlign w:val="subscript"/>
        </w:rPr>
        <w:t xml:space="preserve"> </w:t>
      </w:r>
      <w:r w:rsidR="00D318DF">
        <w:rPr>
          <w:bCs/>
          <w:sz w:val="20"/>
          <w:szCs w:val="20"/>
        </w:rPr>
        <w:t xml:space="preserve">for 1h, stained with Nile Red and synthesized CdTe QDs, and observed under visible light, blue light filter and green light filter. Images of </w:t>
      </w:r>
      <w:r w:rsidR="00EA0A94">
        <w:rPr>
          <w:bCs/>
          <w:sz w:val="20"/>
          <w:szCs w:val="20"/>
        </w:rPr>
        <w:t>MP</w:t>
      </w:r>
      <w:r w:rsidR="00D318DF">
        <w:rPr>
          <w:bCs/>
          <w:sz w:val="20"/>
          <w:szCs w:val="20"/>
        </w:rPr>
        <w:t xml:space="preserve"> fragments in DI water are taken as a reference.</w:t>
      </w:r>
    </w:p>
    <w:p w14:paraId="6532102C" w14:textId="761CBA9E" w:rsidR="00E63BC5" w:rsidRPr="001C72D3" w:rsidRDefault="00D318DF" w:rsidP="001C72D3">
      <w:pPr>
        <w:pStyle w:val="ListParagraph"/>
        <w:ind w:left="0"/>
        <w:jc w:val="center"/>
        <w:rPr>
          <w:bCs/>
          <w:sz w:val="20"/>
          <w:szCs w:val="20"/>
        </w:rPr>
      </w:pPr>
      <w:r>
        <w:rPr>
          <w:b/>
          <w:bCs/>
          <w:noProof/>
          <w:lang w:val="en-US" w:eastAsia="en-US"/>
        </w:rPr>
        <w:lastRenderedPageBreak/>
        <w:drawing>
          <wp:inline distT="0" distB="0" distL="0" distR="0" wp14:anchorId="5B98AA24" wp14:editId="2ABC8220">
            <wp:extent cx="5817870" cy="7778337"/>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H Treated mp .jpg"/>
                    <pic:cNvPicPr/>
                  </pic:nvPicPr>
                  <pic:blipFill rotWithShape="1">
                    <a:blip r:embed="rId24" cstate="print">
                      <a:extLst>
                        <a:ext uri="{28A0092B-C50C-407E-A947-70E740481C1C}">
                          <a14:useLocalDpi xmlns:a14="http://schemas.microsoft.com/office/drawing/2010/main" val="0"/>
                        </a:ext>
                      </a:extLst>
                    </a:blip>
                    <a:srcRect t="3174" b="2310"/>
                    <a:stretch/>
                  </pic:blipFill>
                  <pic:spPr bwMode="auto">
                    <a:xfrm>
                      <a:off x="0" y="0"/>
                      <a:ext cx="5817870" cy="7778337"/>
                    </a:xfrm>
                    <a:prstGeom prst="rect">
                      <a:avLst/>
                    </a:prstGeom>
                    <a:ln>
                      <a:noFill/>
                    </a:ln>
                    <a:extLst>
                      <a:ext uri="{53640926-AAD7-44D8-BBD7-CCE9431645EC}">
                        <a14:shadowObscured xmlns:a14="http://schemas.microsoft.com/office/drawing/2010/main"/>
                      </a:ext>
                    </a:extLst>
                  </pic:spPr>
                </pic:pic>
              </a:graphicData>
            </a:graphic>
          </wp:inline>
        </w:drawing>
      </w:r>
      <w:r w:rsidR="001C72D3" w:rsidRPr="001C72D3">
        <w:rPr>
          <w:bCs/>
          <w:sz w:val="20"/>
          <w:szCs w:val="20"/>
        </w:rPr>
        <w:t xml:space="preserve"> </w:t>
      </w:r>
      <w:r w:rsidR="0062678C">
        <w:rPr>
          <w:bCs/>
          <w:sz w:val="20"/>
          <w:szCs w:val="20"/>
        </w:rPr>
        <w:t>Figure 4</w:t>
      </w:r>
      <w:r w:rsidR="001C72D3" w:rsidRPr="000337F3">
        <w:rPr>
          <w:bCs/>
          <w:sz w:val="20"/>
          <w:szCs w:val="20"/>
        </w:rPr>
        <w:t>:</w:t>
      </w:r>
      <w:r w:rsidR="001C72D3">
        <w:rPr>
          <w:bCs/>
          <w:sz w:val="20"/>
          <w:szCs w:val="20"/>
        </w:rPr>
        <w:t xml:space="preserve"> Fluorescence images of </w:t>
      </w:r>
      <w:r w:rsidR="00EA0A94">
        <w:rPr>
          <w:bCs/>
          <w:sz w:val="20"/>
          <w:szCs w:val="20"/>
        </w:rPr>
        <w:t>MP</w:t>
      </w:r>
      <w:r w:rsidR="001C72D3">
        <w:rPr>
          <w:bCs/>
          <w:sz w:val="20"/>
          <w:szCs w:val="20"/>
        </w:rPr>
        <w:t xml:space="preserve"> fragments treated with H</w:t>
      </w:r>
      <w:r w:rsidR="001C72D3" w:rsidRPr="00EE7442">
        <w:rPr>
          <w:bCs/>
          <w:sz w:val="20"/>
          <w:szCs w:val="20"/>
          <w:vertAlign w:val="subscript"/>
        </w:rPr>
        <w:t>2</w:t>
      </w:r>
      <w:r w:rsidR="001C72D3">
        <w:rPr>
          <w:bCs/>
          <w:sz w:val="20"/>
          <w:szCs w:val="20"/>
        </w:rPr>
        <w:t>O</w:t>
      </w:r>
      <w:r w:rsidR="001C72D3" w:rsidRPr="00EE7442">
        <w:rPr>
          <w:bCs/>
          <w:sz w:val="20"/>
          <w:szCs w:val="20"/>
          <w:vertAlign w:val="subscript"/>
        </w:rPr>
        <w:t>2</w:t>
      </w:r>
      <w:r w:rsidR="001C72D3">
        <w:rPr>
          <w:bCs/>
          <w:sz w:val="20"/>
          <w:szCs w:val="20"/>
        </w:rPr>
        <w:t xml:space="preserve"> and H</w:t>
      </w:r>
      <w:r w:rsidR="001C72D3" w:rsidRPr="00EE7442">
        <w:rPr>
          <w:bCs/>
          <w:sz w:val="20"/>
          <w:szCs w:val="20"/>
          <w:vertAlign w:val="subscript"/>
        </w:rPr>
        <w:t>2</w:t>
      </w:r>
      <w:r w:rsidR="001C72D3">
        <w:rPr>
          <w:bCs/>
          <w:sz w:val="20"/>
          <w:szCs w:val="20"/>
        </w:rPr>
        <w:t>O</w:t>
      </w:r>
      <w:r w:rsidR="001C72D3" w:rsidRPr="00EE7442">
        <w:rPr>
          <w:bCs/>
          <w:sz w:val="20"/>
          <w:szCs w:val="20"/>
          <w:vertAlign w:val="subscript"/>
        </w:rPr>
        <w:t>2</w:t>
      </w:r>
      <w:r w:rsidR="001C72D3">
        <w:rPr>
          <w:bCs/>
          <w:sz w:val="20"/>
          <w:szCs w:val="20"/>
        </w:rPr>
        <w:t xml:space="preserve"> /HNO</w:t>
      </w:r>
      <w:r w:rsidR="001C72D3" w:rsidRPr="00EE7442">
        <w:rPr>
          <w:bCs/>
          <w:sz w:val="20"/>
          <w:szCs w:val="20"/>
          <w:vertAlign w:val="subscript"/>
        </w:rPr>
        <w:t>3</w:t>
      </w:r>
      <w:r w:rsidR="001C72D3">
        <w:rPr>
          <w:bCs/>
          <w:sz w:val="20"/>
          <w:szCs w:val="20"/>
          <w:vertAlign w:val="subscript"/>
        </w:rPr>
        <w:t xml:space="preserve"> </w:t>
      </w:r>
      <w:r w:rsidR="001C72D3">
        <w:rPr>
          <w:bCs/>
          <w:sz w:val="20"/>
          <w:szCs w:val="20"/>
        </w:rPr>
        <w:t xml:space="preserve">for 1h, stained with Nile Red and synthesized CdTe QDs, and observed under visible light, blue light filter and green light filter. Images of </w:t>
      </w:r>
      <w:r w:rsidR="00EA0A94">
        <w:rPr>
          <w:bCs/>
          <w:sz w:val="20"/>
          <w:szCs w:val="20"/>
        </w:rPr>
        <w:t>MP</w:t>
      </w:r>
      <w:r w:rsidR="001C72D3">
        <w:rPr>
          <w:bCs/>
          <w:sz w:val="20"/>
          <w:szCs w:val="20"/>
        </w:rPr>
        <w:t xml:space="preserve"> fragments in DI water are taken as a reference.</w:t>
      </w:r>
    </w:p>
    <w:p w14:paraId="07914693" w14:textId="3F14F654" w:rsidR="00565C21" w:rsidRPr="008554B0" w:rsidRDefault="00B73A6D" w:rsidP="00594682">
      <w:pPr>
        <w:jc w:val="both"/>
        <w:rPr>
          <w:lang w:val="en-US" w:eastAsia="en-US"/>
        </w:rPr>
      </w:pPr>
      <w:r w:rsidRPr="008554B0">
        <w:rPr>
          <w:lang w:val="en-US" w:eastAsia="en-US"/>
        </w:rPr>
        <w:lastRenderedPageBreak/>
        <w:t xml:space="preserve">Fluorescence microscopy </w:t>
      </w:r>
      <w:r w:rsidR="00041B50" w:rsidRPr="008554B0">
        <w:rPr>
          <w:lang w:val="en-US" w:eastAsia="en-US"/>
        </w:rPr>
        <w:t xml:space="preserve">is </w:t>
      </w:r>
      <w:r w:rsidRPr="008554B0">
        <w:rPr>
          <w:lang w:val="en-US" w:eastAsia="en-US"/>
        </w:rPr>
        <w:t xml:space="preserve">used to examine the binding efficiency of CdTe </w:t>
      </w:r>
      <w:r w:rsidR="00EA0A94" w:rsidRPr="008554B0">
        <w:rPr>
          <w:lang w:val="en-US" w:eastAsia="en-US"/>
        </w:rPr>
        <w:t>QD</w:t>
      </w:r>
      <w:r w:rsidRPr="008554B0">
        <w:rPr>
          <w:lang w:val="en-US" w:eastAsia="en-US"/>
        </w:rPr>
        <w:t xml:space="preserve">s to pre-treated </w:t>
      </w:r>
      <w:r w:rsidR="00EA0A94" w:rsidRPr="008554B0">
        <w:rPr>
          <w:lang w:val="en-US" w:eastAsia="en-US"/>
        </w:rPr>
        <w:t>MP</w:t>
      </w:r>
      <w:r w:rsidRPr="008554B0">
        <w:rPr>
          <w:lang w:val="en-US" w:eastAsia="en-US"/>
        </w:rPr>
        <w:t xml:space="preserve">s </w:t>
      </w:r>
      <w:r w:rsidR="00041B50" w:rsidRPr="008554B0">
        <w:rPr>
          <w:lang w:val="en-US" w:eastAsia="en-US"/>
        </w:rPr>
        <w:t>at 20× magnification</w:t>
      </w:r>
      <w:r w:rsidR="000B6C3D" w:rsidRPr="008554B0">
        <w:rPr>
          <w:lang w:val="en-US" w:eastAsia="en-US"/>
        </w:rPr>
        <w:t xml:space="preserve"> with</w:t>
      </w:r>
      <w:r w:rsidR="00041B50" w:rsidRPr="008554B0">
        <w:rPr>
          <w:lang w:val="en-US" w:eastAsia="en-US"/>
        </w:rPr>
        <w:t xml:space="preserve"> </w:t>
      </w:r>
      <w:r w:rsidR="000B6C3D" w:rsidRPr="008554B0">
        <w:rPr>
          <w:lang w:val="en-US" w:eastAsia="en-US"/>
        </w:rPr>
        <w:t xml:space="preserve">the use of </w:t>
      </w:r>
      <w:r w:rsidRPr="008554B0">
        <w:rPr>
          <w:lang w:val="en-US" w:eastAsia="en-US"/>
        </w:rPr>
        <w:t xml:space="preserve">blue and green excitation filters. The labeling performance of CdTe </w:t>
      </w:r>
      <w:r w:rsidR="00EA0A94" w:rsidRPr="008554B0">
        <w:rPr>
          <w:lang w:val="en-US" w:eastAsia="en-US"/>
        </w:rPr>
        <w:t>QD</w:t>
      </w:r>
      <w:r w:rsidRPr="008554B0">
        <w:rPr>
          <w:lang w:val="en-US" w:eastAsia="en-US"/>
        </w:rPr>
        <w:t xml:space="preserve">s was compared to </w:t>
      </w:r>
      <w:r w:rsidR="007541A9" w:rsidRPr="008554B0">
        <w:rPr>
          <w:lang w:val="en-US" w:eastAsia="en-US"/>
        </w:rPr>
        <w:t xml:space="preserve">that of </w:t>
      </w:r>
      <w:r w:rsidRPr="008554B0">
        <w:rPr>
          <w:lang w:val="en-US" w:eastAsia="en-US"/>
        </w:rPr>
        <w:t>Nile Red</w:t>
      </w:r>
      <w:r w:rsidR="007541A9" w:rsidRPr="008554B0">
        <w:rPr>
          <w:lang w:val="en-US" w:eastAsia="en-US"/>
        </w:rPr>
        <w:t xml:space="preserve">. </w:t>
      </w:r>
      <w:r w:rsidRPr="008554B0">
        <w:rPr>
          <w:lang w:val="en-US" w:eastAsia="en-US"/>
        </w:rPr>
        <w:t>Following</w:t>
      </w:r>
      <w:r w:rsidR="00F14497" w:rsidRPr="008554B0">
        <w:rPr>
          <w:lang w:val="en-US" w:eastAsia="en-US"/>
        </w:rPr>
        <w:t xml:space="preserve"> the </w:t>
      </w:r>
      <w:r w:rsidRPr="008554B0">
        <w:rPr>
          <w:lang w:val="en-US" w:eastAsia="en-US"/>
        </w:rPr>
        <w:t xml:space="preserve">pre-treatment, </w:t>
      </w:r>
      <w:r w:rsidR="00EA0A94" w:rsidRPr="008554B0">
        <w:rPr>
          <w:lang w:val="en-US" w:eastAsia="en-US"/>
        </w:rPr>
        <w:t>MP</w:t>
      </w:r>
      <w:r w:rsidRPr="008554B0">
        <w:rPr>
          <w:lang w:val="en-US" w:eastAsia="en-US"/>
        </w:rPr>
        <w:t xml:space="preserve">s incubated with </w:t>
      </w:r>
      <w:r w:rsidR="00734751" w:rsidRPr="008554B0">
        <w:rPr>
          <w:lang w:val="en-US" w:eastAsia="en-US"/>
        </w:rPr>
        <w:t xml:space="preserve">CdTe </w:t>
      </w:r>
      <w:r w:rsidR="00EA0A94" w:rsidRPr="008554B0">
        <w:rPr>
          <w:lang w:val="en-US" w:eastAsia="en-US"/>
        </w:rPr>
        <w:t>QD</w:t>
      </w:r>
      <w:r w:rsidRPr="008554B0">
        <w:rPr>
          <w:lang w:val="en-US" w:eastAsia="en-US"/>
        </w:rPr>
        <w:t xml:space="preserve">s showed </w:t>
      </w:r>
      <w:r w:rsidR="003D501F" w:rsidRPr="008554B0">
        <w:rPr>
          <w:lang w:val="en-US" w:eastAsia="en-US"/>
        </w:rPr>
        <w:t>varying</w:t>
      </w:r>
      <w:r w:rsidR="00A972EE" w:rsidRPr="008554B0">
        <w:rPr>
          <w:lang w:val="en-US" w:eastAsia="en-US"/>
        </w:rPr>
        <w:t xml:space="preserve"> </w:t>
      </w:r>
      <w:r w:rsidRPr="008554B0">
        <w:rPr>
          <w:lang w:val="en-US" w:eastAsia="en-US"/>
        </w:rPr>
        <w:t>fluorescence behavior</w:t>
      </w:r>
      <w:r w:rsidR="00A972EE" w:rsidRPr="008554B0">
        <w:rPr>
          <w:lang w:val="en-US" w:eastAsia="en-US"/>
        </w:rPr>
        <w:t>s across the polymer type</w:t>
      </w:r>
      <w:r w:rsidRPr="008554B0">
        <w:rPr>
          <w:lang w:val="en-US" w:eastAsia="en-US"/>
        </w:rPr>
        <w:t xml:space="preserve">. </w:t>
      </w:r>
      <w:r w:rsidR="007541A9" w:rsidRPr="008554B0">
        <w:rPr>
          <w:lang w:val="en-US" w:eastAsia="en-US"/>
        </w:rPr>
        <w:t>F</w:t>
      </w:r>
      <w:r w:rsidRPr="008554B0">
        <w:rPr>
          <w:lang w:val="en-US" w:eastAsia="en-US"/>
        </w:rPr>
        <w:t>luorescence signals were observable under both blue and green filters</w:t>
      </w:r>
      <w:r w:rsidR="007541A9" w:rsidRPr="008554B0">
        <w:rPr>
          <w:lang w:val="en-US" w:eastAsia="en-US"/>
        </w:rPr>
        <w:t xml:space="preserve"> after </w:t>
      </w:r>
      <w:r w:rsidR="00734751" w:rsidRPr="008554B0">
        <w:rPr>
          <w:lang w:val="en-US" w:eastAsia="en-US"/>
        </w:rPr>
        <w:t>each</w:t>
      </w:r>
      <w:r w:rsidR="007541A9" w:rsidRPr="008554B0">
        <w:rPr>
          <w:lang w:val="en-US" w:eastAsia="en-US"/>
        </w:rPr>
        <w:t xml:space="preserve"> incubation</w:t>
      </w:r>
      <w:r w:rsidRPr="008554B0">
        <w:rPr>
          <w:lang w:val="en-US" w:eastAsia="en-US"/>
        </w:rPr>
        <w:t xml:space="preserve">, with generally stronger responses detected in the </w:t>
      </w:r>
      <w:r w:rsidR="007541A9" w:rsidRPr="008554B0">
        <w:rPr>
          <w:lang w:val="en-US" w:eastAsia="en-US"/>
        </w:rPr>
        <w:t>blue</w:t>
      </w:r>
      <w:r w:rsidRPr="008554B0">
        <w:rPr>
          <w:lang w:val="en-US" w:eastAsia="en-US"/>
        </w:rPr>
        <w:t xml:space="preserve"> channel. However, fluorescence intensit</w:t>
      </w:r>
      <w:r w:rsidR="00185527" w:rsidRPr="008554B0">
        <w:rPr>
          <w:lang w:val="en-US" w:eastAsia="en-US"/>
        </w:rPr>
        <w:t>ies</w:t>
      </w:r>
      <w:r w:rsidRPr="008554B0">
        <w:rPr>
          <w:lang w:val="en-US" w:eastAsia="en-US"/>
        </w:rPr>
        <w:t xml:space="preserve"> varied </w:t>
      </w:r>
      <w:r w:rsidR="00F84828" w:rsidRPr="008554B0">
        <w:rPr>
          <w:lang w:val="en-US" w:eastAsia="en-US"/>
        </w:rPr>
        <w:t>ac</w:t>
      </w:r>
      <w:r w:rsidR="00C41762" w:rsidRPr="008554B0">
        <w:rPr>
          <w:lang w:val="en-US" w:eastAsia="en-US"/>
        </w:rPr>
        <w:t>cording to the treatment method</w:t>
      </w:r>
      <w:r w:rsidR="00ED0F84" w:rsidRPr="008554B0">
        <w:rPr>
          <w:lang w:val="en-US" w:eastAsia="en-US"/>
        </w:rPr>
        <w:t xml:space="preserve"> (H₂O₂</w:t>
      </w:r>
      <w:r w:rsidR="00077FB9" w:rsidRPr="008554B0">
        <w:rPr>
          <w:lang w:val="en-US" w:eastAsia="en-US"/>
        </w:rPr>
        <w:t xml:space="preserve"> vs </w:t>
      </w:r>
      <w:r w:rsidR="00ED0F84" w:rsidRPr="008554B0">
        <w:rPr>
          <w:lang w:val="en-US" w:eastAsia="en-US"/>
        </w:rPr>
        <w:t>H₂O₂/HNO₃)</w:t>
      </w:r>
      <w:r w:rsidR="00C41762" w:rsidRPr="008554B0">
        <w:rPr>
          <w:lang w:val="en-US" w:eastAsia="en-US"/>
        </w:rPr>
        <w:t xml:space="preserve"> </w:t>
      </w:r>
      <w:r w:rsidR="007E2D36" w:rsidRPr="008554B0">
        <w:rPr>
          <w:lang w:val="en-US" w:eastAsia="en-US"/>
        </w:rPr>
        <w:t xml:space="preserve">and the length of the incubation </w:t>
      </w:r>
      <w:r w:rsidR="00C053E8" w:rsidRPr="008554B0">
        <w:rPr>
          <w:lang w:val="en-US" w:eastAsia="en-US"/>
        </w:rPr>
        <w:t>period (</w:t>
      </w:r>
      <w:r w:rsidR="00077FB9" w:rsidRPr="008554B0">
        <w:rPr>
          <w:lang w:val="en-US" w:eastAsia="en-US"/>
        </w:rPr>
        <w:t>1h and 24h)</w:t>
      </w:r>
      <w:r w:rsidR="007E2D36" w:rsidRPr="008554B0">
        <w:rPr>
          <w:lang w:val="en-US" w:eastAsia="en-US"/>
        </w:rPr>
        <w:t>, even within</w:t>
      </w:r>
      <w:r w:rsidR="00DB7FBD" w:rsidRPr="008554B0">
        <w:rPr>
          <w:lang w:val="en-US" w:eastAsia="en-US"/>
        </w:rPr>
        <w:t xml:space="preserve"> the same polymer type.</w:t>
      </w:r>
    </w:p>
    <w:p w14:paraId="45451437" w14:textId="28BEF618" w:rsidR="00205303" w:rsidRPr="008554B0" w:rsidRDefault="00065F0B" w:rsidP="00205303">
      <w:pPr>
        <w:spacing w:before="100" w:beforeAutospacing="1" w:after="100" w:afterAutospacing="1"/>
        <w:jc w:val="both"/>
        <w:rPr>
          <w:lang w:val="en-US" w:eastAsia="en-US"/>
        </w:rPr>
      </w:pPr>
      <w:r w:rsidRPr="008554B0">
        <w:rPr>
          <w:lang w:val="en-US" w:eastAsia="en-US"/>
        </w:rPr>
        <w:t xml:space="preserve">In H₂O₂/HNO₃- treated samples, particularly for PE and PS, the QD stained MPs exhibit intense, saturated reddish fluorescence under the blue filter. The signal-to-noise ratio appears superior as the QDs provide a </w:t>
      </w:r>
      <w:r w:rsidR="000B319E" w:rsidRPr="008554B0">
        <w:rPr>
          <w:lang w:val="en-US" w:eastAsia="en-US"/>
        </w:rPr>
        <w:t>good</w:t>
      </w:r>
      <w:r w:rsidRPr="008554B0">
        <w:rPr>
          <w:lang w:val="en-US" w:eastAsia="en-US"/>
        </w:rPr>
        <w:t xml:space="preserve"> contrast against the background. While Nile Red</w:t>
      </w:r>
      <w:r w:rsidR="00B25676" w:rsidRPr="008554B0">
        <w:rPr>
          <w:lang w:val="en-US" w:eastAsia="en-US"/>
        </w:rPr>
        <w:t xml:space="preserve"> staining</w:t>
      </w:r>
      <w:r w:rsidRPr="008554B0">
        <w:rPr>
          <w:lang w:val="en-US" w:eastAsia="en-US"/>
        </w:rPr>
        <w:t xml:space="preserve"> </w:t>
      </w:r>
      <w:r w:rsidR="007B62F7" w:rsidRPr="008554B0">
        <w:rPr>
          <w:lang w:val="en-US" w:eastAsia="en-US"/>
        </w:rPr>
        <w:t>shows</w:t>
      </w:r>
      <w:r w:rsidRPr="008554B0">
        <w:rPr>
          <w:lang w:val="en-US" w:eastAsia="en-US"/>
        </w:rPr>
        <w:t xml:space="preserve"> high intensit</w:t>
      </w:r>
      <w:r w:rsidR="007B62F7" w:rsidRPr="008554B0">
        <w:rPr>
          <w:lang w:val="en-US" w:eastAsia="en-US"/>
        </w:rPr>
        <w:t>ies</w:t>
      </w:r>
      <w:r w:rsidRPr="008554B0">
        <w:rPr>
          <w:lang w:val="en-US" w:eastAsia="en-US"/>
        </w:rPr>
        <w:t xml:space="preserve"> </w:t>
      </w:r>
      <w:r w:rsidR="00B25676" w:rsidRPr="008554B0">
        <w:rPr>
          <w:lang w:val="en-US" w:eastAsia="en-US"/>
        </w:rPr>
        <w:t>under the green filter</w:t>
      </w:r>
      <w:r w:rsidRPr="008554B0">
        <w:rPr>
          <w:lang w:val="en-US" w:eastAsia="en-US"/>
        </w:rPr>
        <w:t xml:space="preserve">, it often results in a broad, smothered fluorescence. In contrast, the QDs seem to adhere well to the surface </w:t>
      </w:r>
      <w:r w:rsidR="008554B0" w:rsidRPr="008554B0">
        <w:rPr>
          <w:lang w:val="en-US" w:eastAsia="en-US"/>
        </w:rPr>
        <w:t>alterations and</w:t>
      </w:r>
      <w:r w:rsidRPr="008554B0">
        <w:rPr>
          <w:lang w:val="en-US" w:eastAsia="en-US"/>
        </w:rPr>
        <w:t xml:space="preserve"> make the fluorescence signals from the stained MP particles </w:t>
      </w:r>
      <w:r w:rsidR="00766CCB" w:rsidRPr="008554B0">
        <w:rPr>
          <w:lang w:val="en-US" w:eastAsia="en-US"/>
        </w:rPr>
        <w:t>appear</w:t>
      </w:r>
      <w:r w:rsidRPr="008554B0">
        <w:rPr>
          <w:lang w:val="en-US" w:eastAsia="en-US"/>
        </w:rPr>
        <w:t xml:space="preserve"> more clarified.</w:t>
      </w:r>
    </w:p>
    <w:p w14:paraId="06255B39" w14:textId="77777777" w:rsidR="00205303" w:rsidRPr="008554B0" w:rsidRDefault="00205303" w:rsidP="00205303">
      <w:pPr>
        <w:spacing w:before="100" w:beforeAutospacing="1" w:after="100" w:afterAutospacing="1"/>
        <w:jc w:val="both"/>
        <w:rPr>
          <w:lang w:val="en-US" w:eastAsia="en-US"/>
        </w:rPr>
      </w:pPr>
      <w:r w:rsidRPr="008554B0">
        <w:rPr>
          <w:lang w:val="en-US" w:eastAsia="en-US"/>
        </w:rPr>
        <w:t>The treatment of pure plastic fragments with H₂O₂/HNO₃ simulates the oxidative weathering and physical degradation found in environmental samples. The CdTe QDs show a high affinity for these induced surface alterations. In the PE and PVC rows, the QDs adhere predominantly to the rugged edges and fractured surfaces of the fragments and highlight them under the blue filter. This is less distinct in the images taken with Nile Red. Therefore, it can be suggested that the QDs effectively map and provide a more detailed “topographical” view of the MP surface, whereas Nile Red tends to partition more generally into the polymer matrix because of its lipophilic nature.</w:t>
      </w:r>
    </w:p>
    <w:p w14:paraId="0E0880D7" w14:textId="01D0810A" w:rsidR="00B76A67" w:rsidRDefault="005A60FE" w:rsidP="00B76A67">
      <w:pPr>
        <w:spacing w:before="100" w:beforeAutospacing="1" w:after="100" w:afterAutospacing="1"/>
        <w:jc w:val="both"/>
        <w:rPr>
          <w:lang w:val="en-US" w:eastAsia="en-US"/>
        </w:rPr>
      </w:pPr>
      <w:r w:rsidRPr="008554B0">
        <w:rPr>
          <w:lang w:val="en-US" w:eastAsia="en-US"/>
        </w:rPr>
        <w:t xml:space="preserve">In contrast to H₂O₂ treatment, </w:t>
      </w:r>
      <w:r w:rsidR="006E3A13" w:rsidRPr="008554B0">
        <w:rPr>
          <w:lang w:val="en-US" w:eastAsia="en-US"/>
        </w:rPr>
        <w:t>H₂O₂/</w:t>
      </w:r>
      <w:r w:rsidRPr="008554B0">
        <w:rPr>
          <w:lang w:val="en-US" w:eastAsia="en-US"/>
        </w:rPr>
        <w:t>HNO₃</w:t>
      </w:r>
      <w:r w:rsidR="006E3A13" w:rsidRPr="008554B0">
        <w:rPr>
          <w:lang w:val="en-US" w:eastAsia="en-US"/>
        </w:rPr>
        <w:t xml:space="preserve"> treated</w:t>
      </w:r>
      <w:r w:rsidRPr="008554B0">
        <w:rPr>
          <w:lang w:val="en-US" w:eastAsia="en-US"/>
        </w:rPr>
        <w:t xml:space="preserve"> MPs exhibited </w:t>
      </w:r>
      <w:r w:rsidR="006E3A13" w:rsidRPr="008554B0">
        <w:rPr>
          <w:lang w:val="en-US" w:eastAsia="en-US"/>
        </w:rPr>
        <w:t>better</w:t>
      </w:r>
      <w:r w:rsidRPr="008554B0">
        <w:rPr>
          <w:lang w:val="en-US" w:eastAsia="en-US"/>
        </w:rPr>
        <w:t xml:space="preserve"> and consistent fluorescence signals when labeled with QDs</w:t>
      </w:r>
      <w:r w:rsidR="00544A02" w:rsidRPr="008554B0">
        <w:rPr>
          <w:lang w:val="en-US" w:eastAsia="en-US"/>
        </w:rPr>
        <w:t>.</w:t>
      </w:r>
      <w:r w:rsidR="00534446" w:rsidRPr="008554B0">
        <w:rPr>
          <w:lang w:val="en-US" w:eastAsia="en-US"/>
        </w:rPr>
        <w:t xml:space="preserve"> </w:t>
      </w:r>
      <w:r w:rsidR="00B76A67" w:rsidRPr="008554B0">
        <w:rPr>
          <w:lang w:val="en-US" w:eastAsia="en-US"/>
        </w:rPr>
        <w:t xml:space="preserve">A significant improvement is observed in PE after the H₂O₂/HNO₃ treatment, in both 1h and 24h incubation tables. PE particles stained with QDs show a dramatic increase in binding density and fluorescence intensity following HNO₃ treatment compared to the H₂O₂ only </w:t>
      </w:r>
      <w:r w:rsidR="00534446" w:rsidRPr="008554B0">
        <w:rPr>
          <w:lang w:val="en-US" w:eastAsia="en-US"/>
        </w:rPr>
        <w:t>treatment. This</w:t>
      </w:r>
      <w:r w:rsidR="00B76A67" w:rsidRPr="008554B0">
        <w:rPr>
          <w:lang w:val="en-US" w:eastAsia="en-US"/>
        </w:rPr>
        <w:t xml:space="preserve"> enhanced labeling efficiency can be attributed to more effective surface oxidation, which likely introduces oxygen-containing functional groups that promote electrostatic and coordination interactions with the QDs.</w:t>
      </w:r>
    </w:p>
    <w:p w14:paraId="0A3AD4F5" w14:textId="5822AAEC" w:rsidR="00B76A67" w:rsidRPr="00286979" w:rsidRDefault="005F3B0A" w:rsidP="00595CCF">
      <w:pPr>
        <w:spacing w:before="100" w:beforeAutospacing="1" w:after="100" w:afterAutospacing="1"/>
        <w:jc w:val="both"/>
        <w:rPr>
          <w:lang w:val="en-US" w:eastAsia="en-US"/>
        </w:rPr>
      </w:pPr>
      <w:r w:rsidRPr="00283A4E">
        <w:rPr>
          <w:lang w:val="en-US" w:eastAsia="en-US"/>
        </w:rPr>
        <w:t xml:space="preserve">It is noted that Nile Red maintains strong performance for </w:t>
      </w:r>
      <w:r>
        <w:rPr>
          <w:lang w:val="en-US" w:eastAsia="en-US"/>
        </w:rPr>
        <w:t xml:space="preserve">PP and PE under the green filter, </w:t>
      </w:r>
      <w:r w:rsidRPr="00283A4E">
        <w:rPr>
          <w:lang w:val="en-US" w:eastAsia="en-US"/>
        </w:rPr>
        <w:t xml:space="preserve">likely due to </w:t>
      </w:r>
      <w:r>
        <w:rPr>
          <w:lang w:val="en-US" w:eastAsia="en-US"/>
        </w:rPr>
        <w:t>its lipophilic nature</w:t>
      </w:r>
      <w:r w:rsidRPr="00283A4E">
        <w:rPr>
          <w:lang w:val="en-US" w:eastAsia="en-US"/>
        </w:rPr>
        <w:t>. However, the QD method remains a viable alternative here</w:t>
      </w:r>
      <w:r>
        <w:rPr>
          <w:lang w:val="en-US" w:eastAsia="en-US"/>
        </w:rPr>
        <w:t>, which</w:t>
      </w:r>
      <w:r w:rsidRPr="00283A4E">
        <w:rPr>
          <w:lang w:val="en-US" w:eastAsia="en-US"/>
        </w:rPr>
        <w:t xml:space="preserve"> </w:t>
      </w:r>
      <w:r>
        <w:rPr>
          <w:lang w:val="en-US" w:eastAsia="en-US"/>
        </w:rPr>
        <w:t xml:space="preserve">offers </w:t>
      </w:r>
      <w:r w:rsidRPr="00283A4E">
        <w:rPr>
          <w:lang w:val="en-US" w:eastAsia="en-US"/>
        </w:rPr>
        <w:t xml:space="preserve">a </w:t>
      </w:r>
      <w:r w:rsidR="008C1CB7">
        <w:rPr>
          <w:lang w:val="en-US" w:eastAsia="en-US"/>
        </w:rPr>
        <w:t>better</w:t>
      </w:r>
      <w:r w:rsidRPr="00283A4E">
        <w:rPr>
          <w:lang w:val="en-US" w:eastAsia="en-US"/>
        </w:rPr>
        <w:t xml:space="preserve">, localized </w:t>
      </w:r>
      <w:r>
        <w:rPr>
          <w:lang w:val="en-US" w:eastAsia="en-US"/>
        </w:rPr>
        <w:t>fluorescence under blue filter and avoiding over saturation.</w:t>
      </w:r>
      <w:r w:rsidRPr="00283A4E">
        <w:rPr>
          <w:lang w:val="en-US" w:eastAsia="en-US"/>
        </w:rPr>
        <w:t xml:space="preserve"> </w:t>
      </w:r>
    </w:p>
    <w:p w14:paraId="15ECFF66" w14:textId="2428A44B" w:rsidR="00282ABA" w:rsidRDefault="00B73A6D" w:rsidP="00595CCF">
      <w:pPr>
        <w:spacing w:before="100" w:beforeAutospacing="1" w:after="100" w:afterAutospacing="1"/>
        <w:jc w:val="both"/>
        <w:rPr>
          <w:lang w:val="en-US" w:eastAsia="en-US"/>
        </w:rPr>
      </w:pPr>
      <w:r w:rsidRPr="00286979">
        <w:rPr>
          <w:lang w:val="en-US" w:eastAsia="en-US"/>
        </w:rPr>
        <w:t>Extending the incubation period to 24 hours</w:t>
      </w:r>
      <w:r w:rsidR="00534446">
        <w:rPr>
          <w:lang w:val="en-US" w:eastAsia="en-US"/>
        </w:rPr>
        <w:t xml:space="preserve"> does not</w:t>
      </w:r>
      <w:r w:rsidR="008C1CB7">
        <w:rPr>
          <w:lang w:val="en-US" w:eastAsia="en-US"/>
        </w:rPr>
        <w:t xml:space="preserve"> seem to significantly improve </w:t>
      </w:r>
      <w:r w:rsidR="00051A33">
        <w:rPr>
          <w:lang w:val="en-US" w:eastAsia="en-US"/>
        </w:rPr>
        <w:t xml:space="preserve">the results, in fact, </w:t>
      </w:r>
      <w:r w:rsidR="00C34E06">
        <w:rPr>
          <w:lang w:eastAsia="en-US"/>
        </w:rPr>
        <w:t>extended</w:t>
      </w:r>
      <w:r w:rsidR="00C34E06" w:rsidRPr="00C34E06">
        <w:rPr>
          <w:lang w:eastAsia="en-US"/>
        </w:rPr>
        <w:t xml:space="preserve"> incubation</w:t>
      </w:r>
      <w:r w:rsidR="00C34E06">
        <w:rPr>
          <w:lang w:eastAsia="en-US"/>
        </w:rPr>
        <w:t xml:space="preserve"> </w:t>
      </w:r>
      <w:r w:rsidR="00C34E06" w:rsidRPr="00C34E06">
        <w:rPr>
          <w:lang w:eastAsia="en-US"/>
        </w:rPr>
        <w:t xml:space="preserve">resulted in a noticeable attenuation of the fluorescence </w:t>
      </w:r>
      <w:r w:rsidR="009E21D7" w:rsidRPr="00C34E06">
        <w:rPr>
          <w:lang w:eastAsia="en-US"/>
        </w:rPr>
        <w:t>signal</w:t>
      </w:r>
      <w:r w:rsidR="009E21D7">
        <w:rPr>
          <w:lang w:val="en-US" w:eastAsia="en-US"/>
        </w:rPr>
        <w:t>.</w:t>
      </w:r>
      <w:r w:rsidRPr="00286979">
        <w:rPr>
          <w:lang w:val="en-US" w:eastAsia="en-US"/>
        </w:rPr>
        <w:t xml:space="preserve"> </w:t>
      </w:r>
      <w:r w:rsidR="009E21D7" w:rsidRPr="009E21D7">
        <w:rPr>
          <w:lang w:eastAsia="en-US"/>
        </w:rPr>
        <w:t xml:space="preserve">While </w:t>
      </w:r>
      <w:r w:rsidR="00A9752B">
        <w:rPr>
          <w:lang w:eastAsia="en-US"/>
        </w:rPr>
        <w:t>1h</w:t>
      </w:r>
      <w:r w:rsidR="009E21D7" w:rsidRPr="009E21D7">
        <w:rPr>
          <w:lang w:eastAsia="en-US"/>
        </w:rPr>
        <w:t xml:space="preserve"> incubation yielded a vibrant, bright red emission, </w:t>
      </w:r>
      <w:r w:rsidR="00A9752B">
        <w:rPr>
          <w:lang w:eastAsia="en-US"/>
        </w:rPr>
        <w:t>24h</w:t>
      </w:r>
      <w:r w:rsidR="009E21D7" w:rsidRPr="009E21D7">
        <w:rPr>
          <w:lang w:eastAsia="en-US"/>
        </w:rPr>
        <w:t xml:space="preserve"> led to a shift toward a </w:t>
      </w:r>
      <w:r w:rsidR="00A27194">
        <w:rPr>
          <w:lang w:eastAsia="en-US"/>
        </w:rPr>
        <w:t>darker</w:t>
      </w:r>
      <w:r w:rsidR="009E21D7" w:rsidRPr="009E21D7">
        <w:rPr>
          <w:lang w:eastAsia="en-US"/>
        </w:rPr>
        <w:t xml:space="preserve">, </w:t>
      </w:r>
      <w:r w:rsidR="00C9249E">
        <w:rPr>
          <w:lang w:eastAsia="en-US"/>
        </w:rPr>
        <w:t>muted</w:t>
      </w:r>
      <w:r w:rsidR="009E21D7" w:rsidRPr="009E21D7">
        <w:rPr>
          <w:lang w:eastAsia="en-US"/>
        </w:rPr>
        <w:t xml:space="preserve"> red </w:t>
      </w:r>
      <w:r w:rsidR="00A27194">
        <w:rPr>
          <w:lang w:eastAsia="en-US"/>
        </w:rPr>
        <w:t>signal</w:t>
      </w:r>
      <w:r w:rsidR="006E5EF0">
        <w:rPr>
          <w:lang w:eastAsia="en-US"/>
        </w:rPr>
        <w:t xml:space="preserve"> with dimmed brightness.</w:t>
      </w:r>
    </w:p>
    <w:p w14:paraId="1FEAFBD2" w14:textId="2DB22AAE" w:rsidR="00D649F1" w:rsidRPr="004F6883" w:rsidRDefault="00283A4E" w:rsidP="004F6883">
      <w:pPr>
        <w:spacing w:before="100" w:beforeAutospacing="1" w:after="100" w:afterAutospacing="1"/>
        <w:jc w:val="both"/>
        <w:rPr>
          <w:lang w:val="en-US" w:eastAsia="en-US"/>
        </w:rPr>
      </w:pPr>
      <w:r w:rsidRPr="006A7D65">
        <w:rPr>
          <w:lang w:val="en-US" w:eastAsia="en-US"/>
        </w:rPr>
        <w:t xml:space="preserve">The comparison confirms that while Nile Red </w:t>
      </w:r>
      <w:r w:rsidR="00CD6FF0" w:rsidRPr="006A7D65">
        <w:rPr>
          <w:lang w:val="en-US" w:eastAsia="en-US"/>
        </w:rPr>
        <w:t>staining</w:t>
      </w:r>
      <w:r w:rsidRPr="006A7D65">
        <w:rPr>
          <w:lang w:val="en-US" w:eastAsia="en-US"/>
        </w:rPr>
        <w:t xml:space="preserve"> is relatively static regardless of the </w:t>
      </w:r>
      <w:r w:rsidR="00CD6FF0" w:rsidRPr="006A7D65">
        <w:rPr>
          <w:lang w:val="en-US" w:eastAsia="en-US"/>
        </w:rPr>
        <w:t>pretreatments</w:t>
      </w:r>
      <w:r w:rsidRPr="006A7D65">
        <w:rPr>
          <w:lang w:val="en-US" w:eastAsia="en-US"/>
        </w:rPr>
        <w:t xml:space="preserve">, the </w:t>
      </w:r>
      <w:r w:rsidR="004C44D6" w:rsidRPr="006A7D65">
        <w:rPr>
          <w:lang w:val="en-US" w:eastAsia="en-US"/>
        </w:rPr>
        <w:t xml:space="preserve">QD staining method is </w:t>
      </w:r>
      <w:r w:rsidR="00D845D1" w:rsidRPr="006A7D65">
        <w:rPr>
          <w:lang w:val="en-US" w:eastAsia="en-US"/>
        </w:rPr>
        <w:t>dependent</w:t>
      </w:r>
      <w:r w:rsidR="004C44D6" w:rsidRPr="006A7D65">
        <w:rPr>
          <w:lang w:val="en-US" w:eastAsia="en-US"/>
        </w:rPr>
        <w:t xml:space="preserve"> on chemical and physical </w:t>
      </w:r>
      <w:r w:rsidR="00D845D1" w:rsidRPr="006A7D65">
        <w:rPr>
          <w:lang w:val="en-US" w:eastAsia="en-US"/>
        </w:rPr>
        <w:t>surface</w:t>
      </w:r>
      <w:r w:rsidR="004C44D6" w:rsidRPr="006A7D65">
        <w:rPr>
          <w:lang w:val="en-US" w:eastAsia="en-US"/>
        </w:rPr>
        <w:t xml:space="preserve"> alterations</w:t>
      </w:r>
      <w:r w:rsidRPr="006A7D65">
        <w:rPr>
          <w:lang w:val="en-US" w:eastAsia="en-US"/>
        </w:rPr>
        <w:t xml:space="preserve"> </w:t>
      </w:r>
      <w:r w:rsidR="00D845D1" w:rsidRPr="006A7D65">
        <w:rPr>
          <w:lang w:val="en-US" w:eastAsia="en-US"/>
        </w:rPr>
        <w:t xml:space="preserve">of the plastic. </w:t>
      </w:r>
      <w:r w:rsidR="0011775C" w:rsidRPr="006A7D65">
        <w:rPr>
          <w:lang w:val="en-US" w:eastAsia="en-US"/>
        </w:rPr>
        <w:t>Hence</w:t>
      </w:r>
      <w:r w:rsidR="0011775C">
        <w:rPr>
          <w:lang w:val="en-US" w:eastAsia="en-US"/>
        </w:rPr>
        <w:t xml:space="preserve">, </w:t>
      </w:r>
      <w:r w:rsidR="006A7D65">
        <w:rPr>
          <w:lang w:val="en-US" w:eastAsia="en-US"/>
        </w:rPr>
        <w:t>QD</w:t>
      </w:r>
      <w:r w:rsidR="00A944DC">
        <w:rPr>
          <w:lang w:val="en-US" w:eastAsia="en-US"/>
        </w:rPr>
        <w:t xml:space="preserve"> staining can be</w:t>
      </w:r>
      <w:r w:rsidR="00EE5CC1">
        <w:rPr>
          <w:lang w:val="en-US" w:eastAsia="en-US"/>
        </w:rPr>
        <w:t xml:space="preserve"> an</w:t>
      </w:r>
      <w:r w:rsidR="00A944DC">
        <w:rPr>
          <w:lang w:val="en-US" w:eastAsia="en-US"/>
        </w:rPr>
        <w:t xml:space="preserve"> </w:t>
      </w:r>
      <w:r w:rsidR="00EE5CC1">
        <w:rPr>
          <w:lang w:val="en-US" w:eastAsia="en-US"/>
        </w:rPr>
        <w:t>effective</w:t>
      </w:r>
      <w:r w:rsidR="00D43FC9">
        <w:rPr>
          <w:lang w:val="en-US" w:eastAsia="en-US"/>
        </w:rPr>
        <w:t xml:space="preserve"> </w:t>
      </w:r>
      <w:r w:rsidR="00EE5CC1">
        <w:rPr>
          <w:lang w:val="en-US" w:eastAsia="en-US"/>
        </w:rPr>
        <w:t>alterna</w:t>
      </w:r>
      <w:r w:rsidR="008E165D">
        <w:rPr>
          <w:lang w:val="en-US" w:eastAsia="en-US"/>
        </w:rPr>
        <w:t xml:space="preserve">tive </w:t>
      </w:r>
      <w:r w:rsidR="00D43FC9">
        <w:rPr>
          <w:lang w:val="en-US" w:eastAsia="en-US"/>
        </w:rPr>
        <w:t>in identifying</w:t>
      </w:r>
      <w:r w:rsidR="008E165D">
        <w:rPr>
          <w:lang w:val="en-US" w:eastAsia="en-US"/>
        </w:rPr>
        <w:t xml:space="preserve"> microplastics in environmental samples, as well as in identifying aging and weathering patterns on their surfaces.</w:t>
      </w:r>
    </w:p>
    <w:p w14:paraId="29EAFA6C" w14:textId="71AA5126" w:rsidR="006F5AD7" w:rsidRDefault="006F5AD7" w:rsidP="004E4DF7">
      <w:pPr>
        <w:pStyle w:val="ListParagraph"/>
        <w:ind w:left="360"/>
        <w:rPr>
          <w:b/>
          <w:bCs/>
        </w:rPr>
      </w:pPr>
    </w:p>
    <w:p w14:paraId="149885F8" w14:textId="75825F7A" w:rsidR="004E4DF7" w:rsidRDefault="004E4DF7" w:rsidP="004C738D">
      <w:pPr>
        <w:pStyle w:val="ListParagraph"/>
        <w:ind w:left="0"/>
        <w:rPr>
          <w:b/>
          <w:bCs/>
        </w:rPr>
      </w:pPr>
      <w:r w:rsidRPr="00381443">
        <w:rPr>
          <w:b/>
          <w:bCs/>
        </w:rPr>
        <w:t xml:space="preserve">3.4 Application </w:t>
      </w:r>
      <w:r w:rsidR="00AD4CA2">
        <w:rPr>
          <w:b/>
          <w:bCs/>
        </w:rPr>
        <w:t>of field samples</w:t>
      </w:r>
    </w:p>
    <w:p w14:paraId="1AD2EB47" w14:textId="1A31D07F" w:rsidR="009934AF" w:rsidRPr="002E0F33" w:rsidRDefault="009934AF" w:rsidP="002E0F33">
      <w:pPr>
        <w:pStyle w:val="ListParagraph"/>
        <w:ind w:left="0"/>
      </w:pPr>
    </w:p>
    <w:p w14:paraId="4A22242F" w14:textId="77777777" w:rsidR="009934AF" w:rsidRDefault="009934AF" w:rsidP="00795B91">
      <w:pPr>
        <w:rPr>
          <w:lang w:val="en-US" w:eastAsia="en-US"/>
        </w:rPr>
      </w:pPr>
    </w:p>
    <w:p w14:paraId="2D4E171B" w14:textId="4D71017E" w:rsidR="002E0F33" w:rsidRDefault="007A244C" w:rsidP="004656B9">
      <w:pPr>
        <w:jc w:val="both"/>
        <w:rPr>
          <w:lang w:val="en-US" w:eastAsia="en-US"/>
        </w:rPr>
      </w:pPr>
      <w:r w:rsidRPr="007A244C">
        <w:rPr>
          <w:lang w:val="en-US" w:eastAsia="en-US"/>
        </w:rPr>
        <w:t xml:space="preserve">The optimized methodology (HNO₃ pre-treatment followed by 1-hour incubation with CdTe </w:t>
      </w:r>
      <w:r w:rsidR="00EA0A94">
        <w:rPr>
          <w:lang w:val="en-US" w:eastAsia="en-US"/>
        </w:rPr>
        <w:t>QD</w:t>
      </w:r>
      <w:r w:rsidRPr="007A244C">
        <w:rPr>
          <w:lang w:val="en-US" w:eastAsia="en-US"/>
        </w:rPr>
        <w:t xml:space="preserve">s) was tested on an environmental water sample to determine practical applicability. Fluorescence microscopy at </w:t>
      </w:r>
      <w:r w:rsidR="00CA553E" w:rsidRPr="007A244C">
        <w:rPr>
          <w:lang w:val="en-US" w:eastAsia="en-US"/>
        </w:rPr>
        <w:t>×</w:t>
      </w:r>
      <w:r w:rsidRPr="007A244C">
        <w:rPr>
          <w:lang w:val="en-US" w:eastAsia="en-US"/>
        </w:rPr>
        <w:t xml:space="preserve">20 magnification was used to assess the particulate </w:t>
      </w:r>
      <w:r w:rsidR="004656B9">
        <w:rPr>
          <w:lang w:val="en-US" w:eastAsia="en-US"/>
        </w:rPr>
        <w:t>matter in the sample after treatment.</w:t>
      </w:r>
    </w:p>
    <w:p w14:paraId="5B89EEE9" w14:textId="24A4AFD6" w:rsidR="002753FE" w:rsidRDefault="002753FE" w:rsidP="004656B9">
      <w:pPr>
        <w:jc w:val="both"/>
        <w:rPr>
          <w:lang w:val="en-US" w:eastAsia="en-US"/>
        </w:rPr>
      </w:pPr>
    </w:p>
    <w:p w14:paraId="559F55C2" w14:textId="2728D9E5" w:rsidR="002753FE" w:rsidRDefault="002E0F33" w:rsidP="001C72D3">
      <w:pPr>
        <w:jc w:val="center"/>
        <w:rPr>
          <w:lang w:val="en-US" w:eastAsia="en-US"/>
        </w:rPr>
      </w:pPr>
      <w:r>
        <w:rPr>
          <w:bCs/>
          <w:sz w:val="20"/>
          <w:szCs w:val="20"/>
        </w:rPr>
        <w:t>.</w:t>
      </w:r>
    </w:p>
    <w:p w14:paraId="5CA9C9A5" w14:textId="66605F9E" w:rsidR="002753FE" w:rsidRDefault="009A2A2B" w:rsidP="004656B9">
      <w:pPr>
        <w:jc w:val="both"/>
        <w:rPr>
          <w:lang w:val="en-US" w:eastAsia="en-US"/>
        </w:rPr>
      </w:pPr>
      <w:r>
        <w:rPr>
          <w:noProof/>
          <w:lang w:val="en-US" w:eastAsia="en-US"/>
        </w:rPr>
        <mc:AlternateContent>
          <mc:Choice Requires="wpg">
            <w:drawing>
              <wp:anchor distT="0" distB="0" distL="114300" distR="114300" simplePos="0" relativeHeight="251713536" behindDoc="0" locked="0" layoutInCell="1" allowOverlap="1" wp14:anchorId="1A412FC7" wp14:editId="61CBA595">
                <wp:simplePos x="0" y="0"/>
                <wp:positionH relativeFrom="column">
                  <wp:posOffset>0</wp:posOffset>
                </wp:positionH>
                <wp:positionV relativeFrom="paragraph">
                  <wp:posOffset>3398536</wp:posOffset>
                </wp:positionV>
                <wp:extent cx="4952975" cy="298896"/>
                <wp:effectExtent l="0" t="0" r="0" b="6350"/>
                <wp:wrapNone/>
                <wp:docPr id="313" name="Group 313"/>
                <wp:cNvGraphicFramePr/>
                <a:graphic xmlns:a="http://schemas.openxmlformats.org/drawingml/2006/main">
                  <a:graphicData uri="http://schemas.microsoft.com/office/word/2010/wordprocessingGroup">
                    <wpg:wgp>
                      <wpg:cNvGrpSpPr/>
                      <wpg:grpSpPr>
                        <a:xfrm>
                          <a:off x="0" y="0"/>
                          <a:ext cx="4952975" cy="298896"/>
                          <a:chOff x="0" y="0"/>
                          <a:chExt cx="4952975" cy="298896"/>
                        </a:xfrm>
                      </wpg:grpSpPr>
                      <wps:wsp>
                        <wps:cNvPr id="56" name="Text Box 2"/>
                        <wps:cNvSpPr txBox="1">
                          <a:spLocks noChangeArrowheads="1"/>
                        </wps:cNvSpPr>
                        <wps:spPr bwMode="auto">
                          <a:xfrm>
                            <a:off x="0" y="0"/>
                            <a:ext cx="1651635" cy="287020"/>
                          </a:xfrm>
                          <a:prstGeom prst="rect">
                            <a:avLst/>
                          </a:prstGeom>
                          <a:noFill/>
                          <a:ln w="9525">
                            <a:noFill/>
                            <a:miter lim="800000"/>
                            <a:headEnd/>
                            <a:tailEnd/>
                          </a:ln>
                        </wps:spPr>
                        <wps:txbx>
                          <w:txbxContent>
                            <w:p w14:paraId="679C06CF" w14:textId="55AF41AC"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w:t>
                              </w:r>
                              <w:r w:rsidRPr="00DA0CAF">
                                <w:rPr>
                                  <w:rFonts w:asciiTheme="majorHAnsi" w:hAnsiTheme="majorHAnsi" w:cstheme="majorHAnsi"/>
                                  <w:b/>
                                  <w:color w:val="FFFFFF" w:themeColor="background1"/>
                                  <w:sz w:val="28"/>
                                  <w:szCs w:val="28"/>
                                </w:rPr>
                                <w:t>a</w:t>
                              </w:r>
                            </w:p>
                          </w:txbxContent>
                        </wps:txbx>
                        <wps:bodyPr rot="0" vert="horz" wrap="square" lIns="91440" tIns="45720" rIns="91440" bIns="45720" anchor="t" anchorCtr="0">
                          <a:noAutofit/>
                        </wps:bodyPr>
                      </wps:wsp>
                      <wpg:grpSp>
                        <wpg:cNvPr id="309" name="Group 309"/>
                        <wpg:cNvGrpSpPr/>
                        <wpg:grpSpPr>
                          <a:xfrm>
                            <a:off x="1650670" y="0"/>
                            <a:ext cx="3302305" cy="298896"/>
                            <a:chOff x="0" y="0"/>
                            <a:chExt cx="3302305" cy="298896"/>
                          </a:xfrm>
                        </wpg:grpSpPr>
                        <wps:wsp>
                          <wps:cNvPr id="59" name="Text Box 2"/>
                          <wps:cNvSpPr txBox="1">
                            <a:spLocks noChangeArrowheads="1"/>
                          </wps:cNvSpPr>
                          <wps:spPr bwMode="auto">
                            <a:xfrm>
                              <a:off x="0" y="11876"/>
                              <a:ext cx="1651635" cy="287020"/>
                            </a:xfrm>
                            <a:prstGeom prst="rect">
                              <a:avLst/>
                            </a:prstGeom>
                            <a:noFill/>
                            <a:ln w="9525">
                              <a:noFill/>
                              <a:miter lim="800000"/>
                              <a:headEnd/>
                              <a:tailEnd/>
                            </a:ln>
                          </wps:spPr>
                          <wps:txbx>
                            <w:txbxContent>
                              <w:p w14:paraId="1082FF67" w14:textId="5768C7EB"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3b</w:t>
                                </w:r>
                              </w:p>
                            </w:txbxContent>
                          </wps:txbx>
                          <wps:bodyPr rot="0" vert="horz" wrap="square" lIns="91440" tIns="45720" rIns="91440" bIns="45720" anchor="t" anchorCtr="0">
                            <a:noAutofit/>
                          </wps:bodyPr>
                        </wps:wsp>
                        <wps:wsp>
                          <wps:cNvPr id="297" name="Text Box 2"/>
                          <wps:cNvSpPr txBox="1">
                            <a:spLocks noChangeArrowheads="1"/>
                          </wps:cNvSpPr>
                          <wps:spPr bwMode="auto">
                            <a:xfrm>
                              <a:off x="1650670" y="0"/>
                              <a:ext cx="1651635" cy="287020"/>
                            </a:xfrm>
                            <a:prstGeom prst="rect">
                              <a:avLst/>
                            </a:prstGeom>
                            <a:noFill/>
                            <a:ln w="9525">
                              <a:noFill/>
                              <a:miter lim="800000"/>
                              <a:headEnd/>
                              <a:tailEnd/>
                            </a:ln>
                          </wps:spPr>
                          <wps:txbx>
                            <w:txbxContent>
                              <w:p w14:paraId="06B14C6E" w14:textId="4EFBAD4D"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3c</w:t>
                                </w:r>
                              </w:p>
                            </w:txbxContent>
                          </wps:txbx>
                          <wps:bodyPr rot="0" vert="horz" wrap="square" lIns="91440" tIns="45720" rIns="91440" bIns="45720" anchor="t" anchorCtr="0">
                            <a:noAutofit/>
                          </wps:bodyPr>
                        </wps:wsp>
                      </wpg:grpSp>
                    </wpg:wgp>
                  </a:graphicData>
                </a:graphic>
              </wp:anchor>
            </w:drawing>
          </mc:Choice>
          <mc:Fallback>
            <w:pict>
              <v:group w14:anchorId="1A412FC7" id="Group 313" o:spid="_x0000_s1044" style="position:absolute;left:0;text-align:left;margin-left:0;margin-top:267.6pt;width:390pt;height:23.55pt;z-index:251713536" coordsize="49529,2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">
                <v:shape id="_x0000_s1045" type="#_x0000_t202" style="position:absolute;width:16516;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679C06CF" w14:textId="55AF41AC"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w:t>
                        </w:r>
                        <w:r w:rsidRPr="00DA0CAF">
                          <w:rPr>
                            <w:rFonts w:asciiTheme="majorHAnsi" w:hAnsiTheme="majorHAnsi" w:cstheme="majorHAnsi"/>
                            <w:b/>
                            <w:color w:val="FFFFFF" w:themeColor="background1"/>
                            <w:sz w:val="28"/>
                            <w:szCs w:val="28"/>
                          </w:rPr>
                          <w:t>a</w:t>
                        </w:r>
                      </w:p>
                    </w:txbxContent>
                  </v:textbox>
                </v:shape>
                <v:group id="Group 309" o:spid="_x0000_s1046" style="position:absolute;left:16506;width:33023;height:2988" coordsize="33023,2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">
                  <v:shape id="_x0000_s1047" type="#_x0000_t202" style="position:absolute;top:118;width:16516;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" filled="f" stroked="f">
                    <v:textbox>
                      <w:txbxContent>
                        <w:p w14:paraId="1082FF67" w14:textId="5768C7EB"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3b</w:t>
                          </w:r>
                        </w:p>
                      </w:txbxContent>
                    </v:textbox>
                  </v:shape>
                  <v:shape id="_x0000_s1048" type="#_x0000_t202" style="position:absolute;left:16506;width:16517;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Nv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wNoHXmXgE5PIJAAD//wMAUEsBAi0AFAAGAAgAAAAhANvh9svuAAAAhQEAABMAAAAAAAAAAAAA&#10;AAAAAAAAAFtDb250ZW50X1R5cGVzXS54bWxQSwECLQAUAAYACAAAACEAWvQsW78AAAAVAQAACwAA&#10;AAAAAAAAAAAAAAAfAQAAX3JlbHMvLnJlbHNQSwECLQAUAAYACAAAACEAUJZzb8MAAADcAAAADwAA&#10;AAAAAAAAAAAAAAAHAgAAZHJzL2Rvd25yZXYueG1sUEsFBgAAAAADAAMAtwAAAPcCAAAAAA==&#10;" filled="f" stroked="f">
                    <v:textbox>
                      <w:txbxContent>
                        <w:p w14:paraId="06B14C6E" w14:textId="4EFBAD4D"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3c</w:t>
                          </w:r>
                        </w:p>
                      </w:txbxContent>
                    </v:textbox>
                  </v:shape>
                </v:group>
              </v:group>
            </w:pict>
          </mc:Fallback>
        </mc:AlternateContent>
      </w:r>
      <w:r>
        <w:rPr>
          <w:noProof/>
          <w:lang w:val="en-US" w:eastAsia="en-US"/>
        </w:rPr>
        <mc:AlternateContent>
          <mc:Choice Requires="wpg">
            <w:drawing>
              <wp:anchor distT="0" distB="0" distL="114300" distR="114300" simplePos="0" relativeHeight="251717632" behindDoc="0" locked="0" layoutInCell="1" allowOverlap="1" wp14:anchorId="487E3C80" wp14:editId="6A120C60">
                <wp:simplePos x="0" y="0"/>
                <wp:positionH relativeFrom="column">
                  <wp:posOffset>-11875</wp:posOffset>
                </wp:positionH>
                <wp:positionV relativeFrom="paragraph">
                  <wp:posOffset>928469</wp:posOffset>
                </wp:positionV>
                <wp:extent cx="4965062" cy="1545804"/>
                <wp:effectExtent l="0" t="0" r="0" b="0"/>
                <wp:wrapNone/>
                <wp:docPr id="308" name="Group 308"/>
                <wp:cNvGraphicFramePr/>
                <a:graphic xmlns:a="http://schemas.openxmlformats.org/drawingml/2006/main">
                  <a:graphicData uri="http://schemas.microsoft.com/office/word/2010/wordprocessingGroup">
                    <wpg:wgp>
                      <wpg:cNvGrpSpPr/>
                      <wpg:grpSpPr>
                        <a:xfrm>
                          <a:off x="0" y="0"/>
                          <a:ext cx="4965062" cy="1545804"/>
                          <a:chOff x="0" y="0"/>
                          <a:chExt cx="4965062" cy="1545804"/>
                        </a:xfrm>
                      </wpg:grpSpPr>
                      <wpg:grpSp>
                        <wpg:cNvPr id="306" name="Group 306"/>
                        <wpg:cNvGrpSpPr/>
                        <wpg:grpSpPr>
                          <a:xfrm>
                            <a:off x="11875" y="1235034"/>
                            <a:ext cx="4953187" cy="310770"/>
                            <a:chOff x="0" y="0"/>
                            <a:chExt cx="4953187" cy="310770"/>
                          </a:xfrm>
                        </wpg:grpSpPr>
                        <wpg:grpSp>
                          <wpg:cNvPr id="305" name="Group 305"/>
                          <wpg:cNvGrpSpPr/>
                          <wpg:grpSpPr>
                            <a:xfrm>
                              <a:off x="0" y="0"/>
                              <a:ext cx="3290430" cy="310770"/>
                              <a:chOff x="0" y="0"/>
                              <a:chExt cx="3290430" cy="310770"/>
                            </a:xfrm>
                          </wpg:grpSpPr>
                          <wps:wsp>
                            <wps:cNvPr id="58" name="Text Box 2"/>
                            <wps:cNvSpPr txBox="1">
                              <a:spLocks noChangeArrowheads="1"/>
                            </wps:cNvSpPr>
                            <wps:spPr bwMode="auto">
                              <a:xfrm>
                                <a:off x="1638795" y="0"/>
                                <a:ext cx="1651635" cy="287020"/>
                              </a:xfrm>
                              <a:prstGeom prst="rect">
                                <a:avLst/>
                              </a:prstGeom>
                              <a:noFill/>
                              <a:ln w="9525">
                                <a:noFill/>
                                <a:miter lim="800000"/>
                                <a:headEnd/>
                                <a:tailEnd/>
                              </a:ln>
                            </wps:spPr>
                            <wps:txbx>
                              <w:txbxContent>
                                <w:p w14:paraId="4B2382B9" w14:textId="03D026F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2b</w:t>
                                  </w:r>
                                </w:p>
                              </w:txbxContent>
                            </wps:txbx>
                            <wps:bodyPr rot="0" vert="horz" wrap="square" lIns="91440" tIns="45720" rIns="91440" bIns="45720" anchor="t" anchorCtr="0">
                              <a:noAutofit/>
                            </wps:bodyPr>
                          </wps:wsp>
                          <wps:wsp>
                            <wps:cNvPr id="296" name="Text Box 2"/>
                            <wps:cNvSpPr txBox="1">
                              <a:spLocks noChangeArrowheads="1"/>
                            </wps:cNvSpPr>
                            <wps:spPr bwMode="auto">
                              <a:xfrm>
                                <a:off x="0" y="23750"/>
                                <a:ext cx="1651635" cy="287020"/>
                              </a:xfrm>
                              <a:prstGeom prst="rect">
                                <a:avLst/>
                              </a:prstGeom>
                              <a:noFill/>
                              <a:ln w="9525">
                                <a:noFill/>
                                <a:miter lim="800000"/>
                                <a:headEnd/>
                                <a:tailEnd/>
                              </a:ln>
                            </wps:spPr>
                            <wps:txbx>
                              <w:txbxContent>
                                <w:p w14:paraId="42745B24" w14:textId="1E359538"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w:t>
                                  </w:r>
                                  <w:r w:rsidRPr="00DA0CAF">
                                    <w:rPr>
                                      <w:rFonts w:asciiTheme="majorHAnsi" w:hAnsiTheme="majorHAnsi" w:cstheme="majorHAnsi"/>
                                      <w:b/>
                                      <w:color w:val="FFFFFF" w:themeColor="background1"/>
                                      <w:sz w:val="28"/>
                                      <w:szCs w:val="28"/>
                                    </w:rPr>
                                    <w:t>a</w:t>
                                  </w:r>
                                </w:p>
                              </w:txbxContent>
                            </wps:txbx>
                            <wps:bodyPr rot="0" vert="horz" wrap="square" lIns="91440" tIns="45720" rIns="91440" bIns="45720" anchor="t" anchorCtr="0">
                              <a:noAutofit/>
                            </wps:bodyPr>
                          </wps:wsp>
                        </wpg:grpSp>
                        <wps:wsp>
                          <wps:cNvPr id="299" name="Text Box 2"/>
                          <wps:cNvSpPr txBox="1">
                            <a:spLocks noChangeArrowheads="1"/>
                          </wps:cNvSpPr>
                          <wps:spPr bwMode="auto">
                            <a:xfrm>
                              <a:off x="3301340" y="0"/>
                              <a:ext cx="1651847" cy="287391"/>
                            </a:xfrm>
                            <a:prstGeom prst="rect">
                              <a:avLst/>
                            </a:prstGeom>
                            <a:noFill/>
                            <a:ln w="9525">
                              <a:noFill/>
                              <a:miter lim="800000"/>
                              <a:headEnd/>
                              <a:tailEnd/>
                            </a:ln>
                          </wps:spPr>
                          <wps:txbx>
                            <w:txbxContent>
                              <w:p w14:paraId="360E403C" w14:textId="4F90943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2c</w:t>
                                </w:r>
                              </w:p>
                            </w:txbxContent>
                          </wps:txbx>
                          <wps:bodyPr rot="0" vert="horz" wrap="square" lIns="91440" tIns="45720" rIns="91440" bIns="45720" anchor="t" anchorCtr="0">
                            <a:noAutofit/>
                          </wps:bodyPr>
                        </wps:wsp>
                      </wpg:grpSp>
                      <wpg:grpSp>
                        <wpg:cNvPr id="304" name="Group 304"/>
                        <wpg:cNvGrpSpPr/>
                        <wpg:grpSpPr>
                          <a:xfrm>
                            <a:off x="0" y="0"/>
                            <a:ext cx="4953187" cy="311142"/>
                            <a:chOff x="0" y="0"/>
                            <a:chExt cx="4953187" cy="311142"/>
                          </a:xfrm>
                        </wpg:grpSpPr>
                        <wps:wsp>
                          <wps:cNvPr id="298" name="Text Box 2"/>
                          <wps:cNvSpPr txBox="1">
                            <a:spLocks noChangeArrowheads="1"/>
                          </wps:cNvSpPr>
                          <wps:spPr bwMode="auto">
                            <a:xfrm>
                              <a:off x="0" y="0"/>
                              <a:ext cx="1651635" cy="287020"/>
                            </a:xfrm>
                            <a:prstGeom prst="rect">
                              <a:avLst/>
                            </a:prstGeom>
                            <a:noFill/>
                            <a:ln w="9525">
                              <a:noFill/>
                              <a:miter lim="800000"/>
                              <a:headEnd/>
                              <a:tailEnd/>
                            </a:ln>
                          </wps:spPr>
                          <wps:txbx>
                            <w:txbxContent>
                              <w:p w14:paraId="44248D8E" w14:textId="77777777" w:rsidR="00DA0CAF" w:rsidRPr="00DA0CAF" w:rsidRDefault="00DA0CAF" w:rsidP="00DA0CAF">
                                <w:pPr>
                                  <w:jc w:val="right"/>
                                  <w:rPr>
                                    <w:rFonts w:asciiTheme="minorHAnsi" w:hAnsiTheme="minorHAnsi" w:cstheme="minorHAnsi"/>
                                    <w:color w:val="FFFFFF" w:themeColor="background1"/>
                                    <w:sz w:val="28"/>
                                    <w:szCs w:val="28"/>
                                  </w:rPr>
                                </w:pPr>
                                <w:r w:rsidRPr="00DA0CAF">
                                  <w:rPr>
                                    <w:rFonts w:asciiTheme="majorHAnsi" w:hAnsiTheme="majorHAnsi" w:cstheme="majorHAnsi"/>
                                    <w:b/>
                                    <w:color w:val="FFFFFF" w:themeColor="background1"/>
                                    <w:sz w:val="28"/>
                                    <w:szCs w:val="28"/>
                                  </w:rPr>
                                  <w:t>1a</w:t>
                                </w:r>
                              </w:p>
                            </w:txbxContent>
                          </wps:txbx>
                          <wps:bodyPr rot="0" vert="horz" wrap="square" lIns="91440" tIns="45720" rIns="91440" bIns="45720" anchor="t" anchorCtr="0">
                            <a:noAutofit/>
                          </wps:bodyPr>
                        </wps:wsp>
                        <wpg:grpSp>
                          <wpg:cNvPr id="303" name="Group 303"/>
                          <wpg:cNvGrpSpPr/>
                          <wpg:grpSpPr>
                            <a:xfrm>
                              <a:off x="1662545" y="23751"/>
                              <a:ext cx="3290642" cy="287391"/>
                              <a:chOff x="0" y="0"/>
                              <a:chExt cx="3290642" cy="287391"/>
                            </a:xfrm>
                          </wpg:grpSpPr>
                          <wps:wsp>
                            <wps:cNvPr id="300" name="Text Box 2"/>
                            <wps:cNvSpPr txBox="1">
                              <a:spLocks noChangeArrowheads="1"/>
                            </wps:cNvSpPr>
                            <wps:spPr bwMode="auto">
                              <a:xfrm>
                                <a:off x="0" y="0"/>
                                <a:ext cx="1651847" cy="287391"/>
                              </a:xfrm>
                              <a:prstGeom prst="rect">
                                <a:avLst/>
                              </a:prstGeom>
                              <a:noFill/>
                              <a:ln w="9525">
                                <a:noFill/>
                                <a:miter lim="800000"/>
                                <a:headEnd/>
                                <a:tailEnd/>
                              </a:ln>
                            </wps:spPr>
                            <wps:txbx>
                              <w:txbxContent>
                                <w:p w14:paraId="721F5DEC" w14:textId="5516915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1b</w:t>
                                  </w:r>
                                </w:p>
                              </w:txbxContent>
                            </wps:txbx>
                            <wps:bodyPr rot="0" vert="horz" wrap="square" lIns="91440" tIns="45720" rIns="91440" bIns="45720" anchor="t" anchorCtr="0">
                              <a:noAutofit/>
                            </wps:bodyPr>
                          </wps:wsp>
                          <wps:wsp>
                            <wps:cNvPr id="301" name="Text Box 2"/>
                            <wps:cNvSpPr txBox="1">
                              <a:spLocks noChangeArrowheads="1"/>
                            </wps:cNvSpPr>
                            <wps:spPr bwMode="auto">
                              <a:xfrm>
                                <a:off x="1638795" y="0"/>
                                <a:ext cx="1651847" cy="287391"/>
                              </a:xfrm>
                              <a:prstGeom prst="rect">
                                <a:avLst/>
                              </a:prstGeom>
                              <a:noFill/>
                              <a:ln w="9525">
                                <a:noFill/>
                                <a:miter lim="800000"/>
                                <a:headEnd/>
                                <a:tailEnd/>
                              </a:ln>
                            </wps:spPr>
                            <wps:txbx>
                              <w:txbxContent>
                                <w:p w14:paraId="3C06D3D6" w14:textId="7CFF3D60"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1c</w:t>
                                  </w:r>
                                </w:p>
                              </w:txbxContent>
                            </wps:txbx>
                            <wps:bodyPr rot="0" vert="horz" wrap="square" lIns="91440" tIns="45720" rIns="91440" bIns="45720" anchor="t" anchorCtr="0">
                              <a:noAutofit/>
                            </wps:bodyPr>
                          </wps:wsp>
                        </wpg:grpSp>
                      </wpg:grpSp>
                    </wpg:wgp>
                  </a:graphicData>
                </a:graphic>
              </wp:anchor>
            </w:drawing>
          </mc:Choice>
          <mc:Fallback>
            <w:pict>
              <v:group w14:anchorId="487E3C80" id="Group 308" o:spid="_x0000_s1049" style="position:absolute;left:0;text-align:left;margin-left:-.95pt;margin-top:73.1pt;width:390.95pt;height:121.7pt;z-index:251717632" coordsize="49650,15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">
                <v:group id="Group 306" o:spid="_x0000_s1050" style="position:absolute;left:118;top:12350;width:49532;height:3108" coordsize="49531,3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">
                  <v:group id="Group 305" o:spid="_x0000_s1051" style="position:absolute;width:32904;height:3107" coordsize="32904,3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">
                    <v:shape id="_x0000_s1052" type="#_x0000_t202" style="position:absolute;left:16387;width:16517;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4B2382B9" w14:textId="03D026F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2b</w:t>
                            </w:r>
                          </w:p>
                        </w:txbxContent>
                      </v:textbox>
                    </v:shape>
                    <v:shape id="_x0000_s1053" type="#_x0000_t202" style="position:absolute;top:237;width:16516;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" filled="f" stroked="f">
                      <v:textbox>
                        <w:txbxContent>
                          <w:p w14:paraId="42745B24" w14:textId="1E359538"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w:t>
                            </w:r>
                            <w:r w:rsidRPr="00DA0CAF">
                              <w:rPr>
                                <w:rFonts w:asciiTheme="majorHAnsi" w:hAnsiTheme="majorHAnsi" w:cstheme="majorHAnsi"/>
                                <w:b/>
                                <w:color w:val="FFFFFF" w:themeColor="background1"/>
                                <w:sz w:val="28"/>
                                <w:szCs w:val="28"/>
                              </w:rPr>
                              <w:t>a</w:t>
                            </w:r>
                          </w:p>
                        </w:txbxContent>
                      </v:textbox>
                    </v:shape>
                  </v:group>
                  <v:shape id="_x0000_s1054" type="#_x0000_t202" style="position:absolute;left:33013;width:16518;height:2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" filled="f" stroked="f">
                    <v:textbox>
                      <w:txbxContent>
                        <w:p w14:paraId="360E403C" w14:textId="4F90943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2c</w:t>
                          </w:r>
                        </w:p>
                      </w:txbxContent>
                    </v:textbox>
                  </v:shape>
                </v:group>
                <v:group id="Group 304" o:spid="_x0000_s1055" style="position:absolute;width:49531;height:3111" coordsize="49531,3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shape id="_x0000_s1056" type="#_x0000_t202" style="position:absolute;width:16516;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" filled="f" stroked="f">
                    <v:textbox>
                      <w:txbxContent>
                        <w:p w14:paraId="44248D8E" w14:textId="77777777" w:rsidR="00DA0CAF" w:rsidRPr="00DA0CAF" w:rsidRDefault="00DA0CAF" w:rsidP="00DA0CAF">
                          <w:pPr>
                            <w:jc w:val="right"/>
                            <w:rPr>
                              <w:rFonts w:asciiTheme="minorHAnsi" w:hAnsiTheme="minorHAnsi" w:cstheme="minorHAnsi"/>
                              <w:color w:val="FFFFFF" w:themeColor="background1"/>
                              <w:sz w:val="28"/>
                              <w:szCs w:val="28"/>
                            </w:rPr>
                          </w:pPr>
                          <w:r w:rsidRPr="00DA0CAF">
                            <w:rPr>
                              <w:rFonts w:asciiTheme="majorHAnsi" w:hAnsiTheme="majorHAnsi" w:cstheme="majorHAnsi"/>
                              <w:b/>
                              <w:color w:val="FFFFFF" w:themeColor="background1"/>
                              <w:sz w:val="28"/>
                              <w:szCs w:val="28"/>
                            </w:rPr>
                            <w:t>1a</w:t>
                          </w:r>
                        </w:p>
                      </w:txbxContent>
                    </v:textbox>
                  </v:shape>
                  <v:group id="Group 303" o:spid="_x0000_s1057" style="position:absolute;left:16625;top:237;width:32906;height:2874" coordsize="32906,2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">
                    <v:shape id="_x0000_s1058" type="#_x0000_t202" style="position:absolute;width:16518;height:2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" filled="f" stroked="f">
                      <v:textbox>
                        <w:txbxContent>
                          <w:p w14:paraId="721F5DEC" w14:textId="55169157"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1b</w:t>
                            </w:r>
                          </w:p>
                        </w:txbxContent>
                      </v:textbox>
                    </v:shape>
                    <v:shape id="_x0000_s1059" type="#_x0000_t202" style="position:absolute;left:16387;width:16519;height:2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" filled="f" stroked="f">
                      <v:textbox>
                        <w:txbxContent>
                          <w:p w14:paraId="3C06D3D6" w14:textId="7CFF3D60" w:rsidR="00DA0CAF" w:rsidRPr="00DA0CAF" w:rsidRDefault="00DA0CAF" w:rsidP="00DA0CAF">
                            <w:pPr>
                              <w:jc w:val="right"/>
                              <w:rPr>
                                <w:rFonts w:asciiTheme="minorHAnsi" w:hAnsiTheme="minorHAnsi" w:cstheme="minorHAnsi"/>
                                <w:color w:val="FFFFFF" w:themeColor="background1"/>
                                <w:sz w:val="28"/>
                                <w:szCs w:val="28"/>
                              </w:rPr>
                            </w:pPr>
                            <w:r>
                              <w:rPr>
                                <w:rFonts w:asciiTheme="majorHAnsi" w:hAnsiTheme="majorHAnsi" w:cstheme="majorHAnsi"/>
                                <w:b/>
                                <w:color w:val="FFFFFF" w:themeColor="background1"/>
                                <w:sz w:val="28"/>
                                <w:szCs w:val="28"/>
                              </w:rPr>
                              <w:t>1c</w:t>
                            </w:r>
                          </w:p>
                        </w:txbxContent>
                      </v:textbox>
                    </v:shape>
                  </v:group>
                </v:group>
              </v:group>
            </w:pict>
          </mc:Fallback>
        </mc:AlternateContent>
      </w:r>
      <w:r w:rsidR="00DA0CAF">
        <w:rPr>
          <w:noProof/>
          <w:lang w:val="en-US" w:eastAsia="en-US"/>
        </w:rPr>
        <mc:AlternateContent>
          <mc:Choice Requires="wpg">
            <w:drawing>
              <wp:inline distT="0" distB="0" distL="0" distR="0" wp14:anchorId="126CF00A" wp14:editId="1E8AA754">
                <wp:extent cx="4955540" cy="3707765"/>
                <wp:effectExtent l="0" t="0" r="0" b="6985"/>
                <wp:docPr id="55" name="Group 55"/>
                <wp:cNvGraphicFramePr/>
                <a:graphic xmlns:a="http://schemas.openxmlformats.org/drawingml/2006/main">
                  <a:graphicData uri="http://schemas.microsoft.com/office/word/2010/wordprocessingGroup">
                    <wpg:wgp>
                      <wpg:cNvGrpSpPr/>
                      <wpg:grpSpPr>
                        <a:xfrm>
                          <a:off x="0" y="0"/>
                          <a:ext cx="4955540" cy="3707765"/>
                          <a:chOff x="0" y="0"/>
                          <a:chExt cx="4956048" cy="3708318"/>
                        </a:xfrm>
                      </wpg:grpSpPr>
                      <wpg:grpSp>
                        <wpg:cNvPr id="46" name="Group 46"/>
                        <wpg:cNvGrpSpPr/>
                        <wpg:grpSpPr>
                          <a:xfrm>
                            <a:off x="0" y="0"/>
                            <a:ext cx="4951730" cy="2468880"/>
                            <a:chOff x="0" y="0"/>
                            <a:chExt cx="4951730" cy="2469473"/>
                          </a:xfrm>
                        </wpg:grpSpPr>
                        <wpg:grpSp>
                          <wpg:cNvPr id="45" name="Group 45"/>
                          <wpg:cNvGrpSpPr/>
                          <wpg:grpSpPr>
                            <a:xfrm>
                              <a:off x="0" y="1235033"/>
                              <a:ext cx="4951730" cy="1234440"/>
                              <a:chOff x="0" y="0"/>
                              <a:chExt cx="4952010" cy="1235034"/>
                            </a:xfrm>
                          </wpg:grpSpPr>
                          <pic:pic xmlns:pic="http://schemas.openxmlformats.org/drawingml/2006/picture">
                            <pic:nvPicPr>
                              <pic:cNvPr id="9" name="Picture 9"/>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3301340" y="0"/>
                                <a:ext cx="1650670" cy="1235034"/>
                              </a:xfrm>
                              <a:prstGeom prst="rect">
                                <a:avLst/>
                              </a:prstGeom>
                            </pic:spPr>
                          </pic:pic>
                          <pic:pic xmlns:pic="http://schemas.openxmlformats.org/drawingml/2006/picture">
                            <pic:nvPicPr>
                              <pic:cNvPr id="11" name="Picture 11"/>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650670" cy="1235034"/>
                              </a:xfrm>
                              <a:prstGeom prst="rect">
                                <a:avLst/>
                              </a:prstGeom>
                            </pic:spPr>
                          </pic:pic>
                          <pic:pic xmlns:pic="http://schemas.openxmlformats.org/drawingml/2006/picture">
                            <pic:nvPicPr>
                              <pic:cNvPr id="10" name="Picture 10"/>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1650670" y="0"/>
                                <a:ext cx="1650670" cy="1235034"/>
                              </a:xfrm>
                              <a:prstGeom prst="rect">
                                <a:avLst/>
                              </a:prstGeom>
                            </pic:spPr>
                          </pic:pic>
                        </wpg:grpSp>
                        <wpg:grpSp>
                          <wpg:cNvPr id="44" name="Group 44"/>
                          <wpg:cNvGrpSpPr/>
                          <wpg:grpSpPr>
                            <a:xfrm>
                              <a:off x="0" y="0"/>
                              <a:ext cx="4951730" cy="1234442"/>
                              <a:chOff x="0" y="0"/>
                              <a:chExt cx="4952010" cy="1235035"/>
                            </a:xfrm>
                          </wpg:grpSpPr>
                          <pic:pic xmlns:pic="http://schemas.openxmlformats.org/drawingml/2006/picture">
                            <pic:nvPicPr>
                              <pic:cNvPr id="17" name="Picture 17"/>
                              <pic:cNvPicPr>
                                <a:picLocks/>
                              </pic:cNvPicPr>
                            </pic:nvPicPr>
                            <pic:blipFill>
                              <a:blip r:embed="rId28" cstate="print">
                                <a:extLst>
                                  <a:ext uri="{28A0092B-C50C-407E-A947-70E740481C1C}">
                                    <a14:useLocalDpi xmlns:a14="http://schemas.microsoft.com/office/drawing/2010/main" val="0"/>
                                  </a:ext>
                                </a:extLst>
                              </a:blip>
                              <a:stretch>
                                <a:fillRect/>
                              </a:stretch>
                            </pic:blipFill>
                            <pic:spPr>
                              <a:xfrm>
                                <a:off x="1650670" y="1"/>
                                <a:ext cx="1650670" cy="1235034"/>
                              </a:xfrm>
                              <a:prstGeom prst="rect">
                                <a:avLst/>
                              </a:prstGeom>
                            </pic:spPr>
                          </pic:pic>
                          <pic:pic xmlns:pic="http://schemas.openxmlformats.org/drawingml/2006/picture">
                            <pic:nvPicPr>
                              <pic:cNvPr id="18" name="Picture 18"/>
                              <pic:cNvPicPr>
                                <a:picLocks/>
                              </pic:cNvPicPr>
                            </pic:nvPicPr>
                            <pic:blipFill>
                              <a:blip r:embed="rId29" cstate="print">
                                <a:extLst>
                                  <a:ext uri="{28A0092B-C50C-407E-A947-70E740481C1C}">
                                    <a14:useLocalDpi xmlns:a14="http://schemas.microsoft.com/office/drawing/2010/main" val="0"/>
                                  </a:ext>
                                </a:extLst>
                              </a:blip>
                              <a:stretch>
                                <a:fillRect/>
                              </a:stretch>
                            </pic:blipFill>
                            <pic:spPr>
                              <a:xfrm>
                                <a:off x="3301340" y="0"/>
                                <a:ext cx="1650670" cy="1235033"/>
                              </a:xfrm>
                              <a:prstGeom prst="rect">
                                <a:avLst/>
                              </a:prstGeom>
                            </pic:spPr>
                          </pic:pic>
                          <pic:pic xmlns:pic="http://schemas.openxmlformats.org/drawingml/2006/picture">
                            <pic:nvPicPr>
                              <pic:cNvPr id="19" name="Picture 19"/>
                              <pic:cNvPicPr>
                                <a:picLocks/>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650670" cy="1235033"/>
                              </a:xfrm>
                              <a:prstGeom prst="rect">
                                <a:avLst/>
                              </a:prstGeom>
                            </pic:spPr>
                          </pic:pic>
                        </wpg:grpSp>
                      </wpg:grpSp>
                      <wpg:grpSp>
                        <wpg:cNvPr id="54" name="Group 54"/>
                        <wpg:cNvGrpSpPr/>
                        <wpg:grpSpPr>
                          <a:xfrm>
                            <a:off x="0" y="2470068"/>
                            <a:ext cx="4956048" cy="1238250"/>
                            <a:chOff x="0" y="0"/>
                            <a:chExt cx="4914900" cy="1238250"/>
                          </a:xfrm>
                        </wpg:grpSpPr>
                        <pic:pic xmlns:pic="http://schemas.openxmlformats.org/drawingml/2006/picture">
                          <pic:nvPicPr>
                            <pic:cNvPr id="48" name="Picture 48"/>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3276600" y="0"/>
                              <a:ext cx="1638300" cy="1238250"/>
                            </a:xfrm>
                            <a:prstGeom prst="rect">
                              <a:avLst/>
                            </a:prstGeom>
                          </pic:spPr>
                        </pic:pic>
                        <pic:pic xmlns:pic="http://schemas.openxmlformats.org/drawingml/2006/picture">
                          <pic:nvPicPr>
                            <pic:cNvPr id="47" name="Picture 47"/>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1638300" y="0"/>
                              <a:ext cx="1638300" cy="1238250"/>
                            </a:xfrm>
                            <a:prstGeom prst="rect">
                              <a:avLst/>
                            </a:prstGeom>
                          </pic:spPr>
                        </pic:pic>
                        <pic:pic xmlns:pic="http://schemas.openxmlformats.org/drawingml/2006/picture">
                          <pic:nvPicPr>
                            <pic:cNvPr id="53" name="Picture 53"/>
                            <pic:cNvPicPr>
                              <a:picLocks/>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638300" cy="1238250"/>
                            </a:xfrm>
                            <a:prstGeom prst="rect">
                              <a:avLst/>
                            </a:prstGeom>
                          </pic:spPr>
                        </pic:pic>
                      </wpg:grpSp>
                    </wpg:wgp>
                  </a:graphicData>
                </a:graphic>
              </wp:inline>
            </w:drawing>
          </mc:Choice>
          <mc:Fallback>
            <w:pict>
              <v:group w14:anchorId="44D9C513" id="Group 55" o:spid="_x0000_s1026" style="width:390.2pt;height:291.95pt;mso-position-horizontal-relative:char;mso-position-vertical-relative:line" coordsize="49560,370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">
                <v:group id="Group 46" o:spid="_x0000_s1027" style="position:absolute;width:49517;height:24688" coordsize="49517,246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group id="Group 45" o:spid="_x0000_s1028" style="position:absolute;top:12350;width:49517;height:12344" coordsize="49520,12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Picture 9" o:spid="_x0000_s1029" type="#_x0000_t75" style="position:absolute;left:33013;width:16507;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">
                      <v:imagedata r:id="rId34" o:title=""/>
                    </v:shape>
                    <v:shape id="Picture 11" o:spid="_x0000_s1030" type="#_x0000_t75" style="position:absolute;width:16506;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">
                      <v:imagedata r:id="rId35" o:title=""/>
                    </v:shape>
                    <v:shape id="Picture 10" o:spid="_x0000_s1031" type="#_x0000_t75" style="position:absolute;left:16506;width:16507;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">
                      <v:imagedata r:id="rId36" o:title=""/>
                    </v:shape>
                  </v:group>
                  <v:group id="Group 44" o:spid="_x0000_s1032" style="position:absolute;width:49517;height:12344" coordsize="49520,12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Picture 17" o:spid="_x0000_s1033" type="#_x0000_t75" style="position:absolute;left:16506;width:16507;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">
                      <v:imagedata r:id="rId37" o:title=""/>
                      <o:lock v:ext="edit" aspectratio="f"/>
                    </v:shape>
                    <v:shape id="Picture 18" o:spid="_x0000_s1034" type="#_x0000_t75" style="position:absolute;left:33013;width:16507;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">
                      <v:imagedata r:id="rId38" o:title=""/>
                      <o:lock v:ext="edit" aspectratio="f"/>
                    </v:shape>
                    <v:shape id="Picture 19" o:spid="_x0000_s1035" type="#_x0000_t75" style="position:absolute;width:16506;height:123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">
                      <v:imagedata r:id="rId39" o:title=""/>
                      <o:lock v:ext="edit" aspectratio="f"/>
                    </v:shape>
                  </v:group>
                </v:group>
                <v:group id="Group 54" o:spid="_x0000_s1036" style="position:absolute;top:24700;width:49560;height:12383" coordsize="49149,12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Picture 48" o:spid="_x0000_s1037" type="#_x0000_t75" style="position:absolute;left:32766;width:16383;height:12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">
                    <v:imagedata r:id="rId40" o:title=""/>
                  </v:shape>
                  <v:shape id="Picture 47" o:spid="_x0000_s1038" type="#_x0000_t75" style="position:absolute;left:16383;width:16383;height:12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">
                    <v:imagedata r:id="rId41" o:title=""/>
                  </v:shape>
                  <v:shape id="Picture 53" o:spid="_x0000_s1039" type="#_x0000_t75" style="position:absolute;width:16383;height:12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">
                    <v:imagedata r:id="rId42" o:title=""/>
                    <o:lock v:ext="edit" aspectratio="f"/>
                  </v:shape>
                </v:group>
                <w10:anchorlock/>
              </v:group>
            </w:pict>
          </mc:Fallback>
        </mc:AlternateContent>
      </w:r>
    </w:p>
    <w:p w14:paraId="78A9946E" w14:textId="77777777" w:rsidR="002753FE" w:rsidRDefault="002753FE" w:rsidP="004656B9">
      <w:pPr>
        <w:jc w:val="both"/>
        <w:rPr>
          <w:lang w:val="en-US" w:eastAsia="en-US"/>
        </w:rPr>
      </w:pPr>
    </w:p>
    <w:p w14:paraId="1CB049D5" w14:textId="3ADACF2F" w:rsidR="002753FE" w:rsidRDefault="002753FE" w:rsidP="004656B9">
      <w:pPr>
        <w:jc w:val="both"/>
        <w:rPr>
          <w:lang w:val="en-US" w:eastAsia="en-US"/>
        </w:rPr>
      </w:pPr>
    </w:p>
    <w:p w14:paraId="320D2C3F" w14:textId="4BC6C264" w:rsidR="002753FE" w:rsidRDefault="00DA0CAF" w:rsidP="004656B9">
      <w:pPr>
        <w:jc w:val="both"/>
        <w:rPr>
          <w:lang w:val="en-US" w:eastAsia="en-US"/>
        </w:rPr>
      </w:pPr>
      <w:r>
        <w:rPr>
          <w:bCs/>
          <w:sz w:val="20"/>
          <w:szCs w:val="20"/>
        </w:rPr>
        <w:t>Figure 5</w:t>
      </w:r>
      <w:r w:rsidRPr="000337F3">
        <w:rPr>
          <w:bCs/>
          <w:sz w:val="20"/>
          <w:szCs w:val="20"/>
        </w:rPr>
        <w:t>:</w:t>
      </w:r>
      <w:r>
        <w:rPr>
          <w:bCs/>
          <w:sz w:val="20"/>
          <w:szCs w:val="20"/>
        </w:rPr>
        <w:t xml:space="preserve"> Fluorescence microscopic images of </w:t>
      </w:r>
      <w:r w:rsidR="00EA0A94">
        <w:rPr>
          <w:bCs/>
          <w:sz w:val="20"/>
          <w:szCs w:val="20"/>
        </w:rPr>
        <w:t>MP</w:t>
      </w:r>
      <w:r w:rsidR="009A2A2B">
        <w:rPr>
          <w:bCs/>
          <w:sz w:val="20"/>
          <w:szCs w:val="20"/>
        </w:rPr>
        <w:t xml:space="preserve"> fragments collected from the </w:t>
      </w:r>
      <w:r>
        <w:rPr>
          <w:bCs/>
          <w:sz w:val="20"/>
          <w:szCs w:val="20"/>
        </w:rPr>
        <w:t>water sample taken from</w:t>
      </w:r>
      <w:r w:rsidR="009A2A2B">
        <w:rPr>
          <w:bCs/>
          <w:sz w:val="20"/>
          <w:szCs w:val="20"/>
        </w:rPr>
        <w:t xml:space="preserve"> (1)</w:t>
      </w:r>
      <w:r>
        <w:rPr>
          <w:bCs/>
          <w:sz w:val="20"/>
          <w:szCs w:val="20"/>
        </w:rPr>
        <w:t xml:space="preserve"> central canal of </w:t>
      </w:r>
      <w:r w:rsidR="00B13939">
        <w:rPr>
          <w:bCs/>
          <w:sz w:val="20"/>
          <w:szCs w:val="20"/>
        </w:rPr>
        <w:t>Kandy</w:t>
      </w:r>
      <w:r>
        <w:rPr>
          <w:bCs/>
          <w:sz w:val="20"/>
          <w:szCs w:val="20"/>
        </w:rPr>
        <w:t xml:space="preserve">, (Sri </w:t>
      </w:r>
      <w:r w:rsidR="006A7D65">
        <w:rPr>
          <w:bCs/>
          <w:sz w:val="20"/>
          <w:szCs w:val="20"/>
        </w:rPr>
        <w:t>Lanka) (</w:t>
      </w:r>
      <w:r w:rsidR="009A2A2B">
        <w:rPr>
          <w:bCs/>
          <w:sz w:val="20"/>
          <w:szCs w:val="20"/>
        </w:rPr>
        <w:t>2</w:t>
      </w:r>
      <w:r w:rsidR="00F7237E">
        <w:rPr>
          <w:bCs/>
          <w:sz w:val="20"/>
          <w:szCs w:val="20"/>
        </w:rPr>
        <w:t>),</w:t>
      </w:r>
      <w:r w:rsidR="004239D4">
        <w:rPr>
          <w:bCs/>
          <w:sz w:val="20"/>
          <w:szCs w:val="20"/>
        </w:rPr>
        <w:t xml:space="preserve"> (3) </w:t>
      </w:r>
      <w:r w:rsidR="009A2A2B">
        <w:rPr>
          <w:bCs/>
          <w:sz w:val="20"/>
          <w:szCs w:val="20"/>
        </w:rPr>
        <w:t xml:space="preserve">Kandy Lake, Sri </w:t>
      </w:r>
      <w:r w:rsidR="00437009">
        <w:rPr>
          <w:bCs/>
          <w:sz w:val="20"/>
          <w:szCs w:val="20"/>
        </w:rPr>
        <w:t>Lanka;</w:t>
      </w:r>
      <w:r w:rsidR="009A2A2B">
        <w:rPr>
          <w:bCs/>
          <w:sz w:val="20"/>
          <w:szCs w:val="20"/>
        </w:rPr>
        <w:t xml:space="preserve"> </w:t>
      </w:r>
      <w:r>
        <w:rPr>
          <w:bCs/>
          <w:sz w:val="20"/>
          <w:szCs w:val="20"/>
        </w:rPr>
        <w:t xml:space="preserve">stained with synthesized CdTe QDs, </w:t>
      </w:r>
      <w:r w:rsidR="009A2A2B">
        <w:rPr>
          <w:bCs/>
          <w:sz w:val="20"/>
          <w:szCs w:val="20"/>
        </w:rPr>
        <w:t xml:space="preserve">and observed </w:t>
      </w:r>
      <w:r>
        <w:rPr>
          <w:bCs/>
          <w:sz w:val="20"/>
          <w:szCs w:val="20"/>
        </w:rPr>
        <w:t>under (a) visible light, (b) blue filter, (c) green filter</w:t>
      </w:r>
    </w:p>
    <w:p w14:paraId="3E674BBF" w14:textId="3653ED02" w:rsidR="002753FE" w:rsidRDefault="002753FE" w:rsidP="004656B9">
      <w:pPr>
        <w:jc w:val="both"/>
        <w:rPr>
          <w:lang w:val="en-US" w:eastAsia="en-US"/>
        </w:rPr>
      </w:pPr>
    </w:p>
    <w:p w14:paraId="05CD8305" w14:textId="2DCAEC94" w:rsidR="004E4DF7" w:rsidRDefault="007A244C" w:rsidP="000D4C9D">
      <w:pPr>
        <w:jc w:val="both"/>
        <w:rPr>
          <w:lang w:val="en-US" w:eastAsia="en-US"/>
        </w:rPr>
      </w:pPr>
      <w:r w:rsidRPr="007A244C">
        <w:rPr>
          <w:lang w:val="en-US" w:eastAsia="en-US"/>
        </w:rPr>
        <w:t>Under normal light</w:t>
      </w:r>
      <w:r w:rsidR="009934AF">
        <w:rPr>
          <w:lang w:val="en-US" w:eastAsia="en-US"/>
        </w:rPr>
        <w:t xml:space="preserve"> (figure</w:t>
      </w:r>
      <w:r w:rsidR="006F4DA8">
        <w:rPr>
          <w:lang w:val="en-US" w:eastAsia="en-US"/>
        </w:rPr>
        <w:t>s</w:t>
      </w:r>
      <w:r w:rsidR="009934AF">
        <w:rPr>
          <w:lang w:val="en-US" w:eastAsia="en-US"/>
        </w:rPr>
        <w:t xml:space="preserve"> 5.</w:t>
      </w:r>
      <w:r w:rsidR="006F4DA8">
        <w:rPr>
          <w:lang w:val="en-US" w:eastAsia="en-US"/>
        </w:rPr>
        <w:t>1</w:t>
      </w:r>
      <w:r w:rsidR="009934AF">
        <w:rPr>
          <w:lang w:val="en-US" w:eastAsia="en-US"/>
        </w:rPr>
        <w:t>a</w:t>
      </w:r>
      <w:r w:rsidR="00956A9D">
        <w:rPr>
          <w:lang w:val="en-US" w:eastAsia="en-US"/>
        </w:rPr>
        <w:t>,</w:t>
      </w:r>
      <w:r w:rsidR="006F4DA8">
        <w:rPr>
          <w:lang w:val="en-US" w:eastAsia="en-US"/>
        </w:rPr>
        <w:t xml:space="preserve"> 5.</w:t>
      </w:r>
      <w:r w:rsidR="00D431E8">
        <w:rPr>
          <w:lang w:val="en-US" w:eastAsia="en-US"/>
        </w:rPr>
        <w:t>2a, 5.3a)</w:t>
      </w:r>
      <w:r w:rsidRPr="007A244C">
        <w:rPr>
          <w:lang w:val="en-US" w:eastAsia="en-US"/>
        </w:rPr>
        <w:t xml:space="preserve">, </w:t>
      </w:r>
      <w:r w:rsidR="00EB4994">
        <w:rPr>
          <w:lang w:val="en-US" w:eastAsia="en-US"/>
        </w:rPr>
        <w:t xml:space="preserve">MP </w:t>
      </w:r>
      <w:r w:rsidR="00135F71">
        <w:rPr>
          <w:lang w:val="en-US" w:eastAsia="en-US"/>
        </w:rPr>
        <w:t>particles</w:t>
      </w:r>
      <w:r w:rsidR="00EB4994">
        <w:rPr>
          <w:lang w:val="en-US" w:eastAsia="en-US"/>
        </w:rPr>
        <w:t xml:space="preserve"> and fibers were less visible,</w:t>
      </w:r>
      <w:r w:rsidR="00764C5D">
        <w:t xml:space="preserve"> as the</w:t>
      </w:r>
      <w:r w:rsidR="00F7312D" w:rsidRPr="00F7312D">
        <w:rPr>
          <w:lang w:eastAsia="en-US"/>
        </w:rPr>
        <w:t xml:space="preserve"> fragments are often translucent or masked by debris, making them nearly impossible to quantify accurately.</w:t>
      </w:r>
      <w:r w:rsidR="00EB4994">
        <w:rPr>
          <w:lang w:val="en-US" w:eastAsia="en-US"/>
        </w:rPr>
        <w:t xml:space="preserve"> </w:t>
      </w:r>
      <w:r w:rsidR="00956A9D">
        <w:rPr>
          <w:lang w:val="en-US" w:eastAsia="en-US"/>
        </w:rPr>
        <w:t xml:space="preserve">Once examined </w:t>
      </w:r>
      <w:r w:rsidRPr="007A244C">
        <w:rPr>
          <w:lang w:val="en-US" w:eastAsia="en-US"/>
        </w:rPr>
        <w:t>under blue</w:t>
      </w:r>
      <w:r w:rsidR="009934AF">
        <w:rPr>
          <w:lang w:val="en-US" w:eastAsia="en-US"/>
        </w:rPr>
        <w:t xml:space="preserve"> (</w:t>
      </w:r>
      <w:r w:rsidR="00D431E8">
        <w:rPr>
          <w:lang w:val="en-US" w:eastAsia="en-US"/>
        </w:rPr>
        <w:t>figures 5.1b, 5.2b, 5.3c</w:t>
      </w:r>
      <w:r w:rsidR="009934AF">
        <w:rPr>
          <w:lang w:val="en-US" w:eastAsia="en-US"/>
        </w:rPr>
        <w:t>)</w:t>
      </w:r>
      <w:r w:rsidRPr="007A244C">
        <w:rPr>
          <w:lang w:val="en-US" w:eastAsia="en-US"/>
        </w:rPr>
        <w:t xml:space="preserve"> and green </w:t>
      </w:r>
      <w:r w:rsidR="009934AF">
        <w:rPr>
          <w:lang w:val="en-US" w:eastAsia="en-US"/>
        </w:rPr>
        <w:t>(figure 5.</w:t>
      </w:r>
      <w:r w:rsidR="001A3492">
        <w:rPr>
          <w:lang w:val="en-US" w:eastAsia="en-US"/>
        </w:rPr>
        <w:t>1</w:t>
      </w:r>
      <w:r w:rsidR="009934AF">
        <w:rPr>
          <w:lang w:val="en-US" w:eastAsia="en-US"/>
        </w:rPr>
        <w:t>c</w:t>
      </w:r>
      <w:r w:rsidR="00D431E8">
        <w:rPr>
          <w:lang w:val="en-US" w:eastAsia="en-US"/>
        </w:rPr>
        <w:t>,</w:t>
      </w:r>
      <w:r w:rsidR="001A3492">
        <w:rPr>
          <w:lang w:val="en-US" w:eastAsia="en-US"/>
        </w:rPr>
        <w:t xml:space="preserve"> 5.2c, 5.3c</w:t>
      </w:r>
      <w:r w:rsidR="009934AF">
        <w:rPr>
          <w:lang w:val="en-US" w:eastAsia="en-US"/>
        </w:rPr>
        <w:t xml:space="preserve">) </w:t>
      </w:r>
      <w:r w:rsidRPr="007A244C">
        <w:rPr>
          <w:lang w:val="en-US" w:eastAsia="en-US"/>
        </w:rPr>
        <w:t xml:space="preserve">excitation </w:t>
      </w:r>
      <w:r w:rsidR="004F7D4E" w:rsidRPr="007A244C">
        <w:rPr>
          <w:lang w:val="en-US" w:eastAsia="en-US"/>
        </w:rPr>
        <w:t>filters,</w:t>
      </w:r>
      <w:r w:rsidR="004F7D4E">
        <w:rPr>
          <w:lang w:val="en-US" w:eastAsia="en-US"/>
        </w:rPr>
        <w:t xml:space="preserve"> </w:t>
      </w:r>
      <w:r w:rsidR="00BA22F8">
        <w:rPr>
          <w:lang w:val="en-US" w:eastAsia="en-US"/>
        </w:rPr>
        <w:t>QDs</w:t>
      </w:r>
      <w:r w:rsidR="001E2BEA">
        <w:rPr>
          <w:lang w:val="en-US" w:eastAsia="en-US"/>
        </w:rPr>
        <w:t xml:space="preserve"> that were</w:t>
      </w:r>
      <w:r w:rsidR="00BA22F8">
        <w:rPr>
          <w:lang w:val="en-US" w:eastAsia="en-US"/>
        </w:rPr>
        <w:t xml:space="preserve"> adhered to the </w:t>
      </w:r>
      <w:r w:rsidR="00A80573">
        <w:rPr>
          <w:lang w:val="en-US" w:eastAsia="en-US"/>
        </w:rPr>
        <w:t xml:space="preserve">surfaces of the plastics </w:t>
      </w:r>
      <w:r w:rsidR="005F4E16">
        <w:rPr>
          <w:lang w:val="en-US" w:eastAsia="en-US"/>
        </w:rPr>
        <w:t xml:space="preserve">got excited and </w:t>
      </w:r>
      <w:r w:rsidR="00FD4F25">
        <w:rPr>
          <w:lang w:val="en-US" w:eastAsia="en-US"/>
        </w:rPr>
        <w:t xml:space="preserve">exhibited intense </w:t>
      </w:r>
      <w:r w:rsidR="005F4A03">
        <w:rPr>
          <w:lang w:val="en-US" w:eastAsia="en-US"/>
        </w:rPr>
        <w:t>p</w:t>
      </w:r>
      <w:r w:rsidR="001E2BEA">
        <w:rPr>
          <w:lang w:val="en-US" w:eastAsia="en-US"/>
        </w:rPr>
        <w:t>hotoluminescence</w:t>
      </w:r>
      <w:r w:rsidR="00CD07C8">
        <w:rPr>
          <w:lang w:val="en-US" w:eastAsia="en-US"/>
        </w:rPr>
        <w:t xml:space="preserve">, allowing the </w:t>
      </w:r>
      <w:r w:rsidR="00374C72">
        <w:rPr>
          <w:lang w:val="en-US" w:eastAsia="en-US"/>
        </w:rPr>
        <w:t xml:space="preserve">fragments and fibers to be visible and </w:t>
      </w:r>
      <w:r w:rsidR="00661996">
        <w:rPr>
          <w:lang w:val="en-US" w:eastAsia="en-US"/>
        </w:rPr>
        <w:t>be distinguished against the background matrix.</w:t>
      </w:r>
      <w:r w:rsidR="001E2BEA">
        <w:rPr>
          <w:lang w:val="en-US" w:eastAsia="en-US"/>
        </w:rPr>
        <w:t xml:space="preserve"> </w:t>
      </w:r>
      <w:r w:rsidR="00661996">
        <w:rPr>
          <w:lang w:val="en-US" w:eastAsia="en-US"/>
        </w:rPr>
        <w:t xml:space="preserve">This </w:t>
      </w:r>
      <w:r w:rsidR="00404C73">
        <w:rPr>
          <w:lang w:val="en-US" w:eastAsia="en-US"/>
        </w:rPr>
        <w:t>confirms</w:t>
      </w:r>
      <w:r w:rsidRPr="007A244C">
        <w:rPr>
          <w:lang w:val="en-US" w:eastAsia="en-US"/>
        </w:rPr>
        <w:t xml:space="preserve"> the efficacy of CdTe </w:t>
      </w:r>
      <w:r w:rsidR="00EA0A94">
        <w:rPr>
          <w:lang w:val="en-US" w:eastAsia="en-US"/>
        </w:rPr>
        <w:t>QD</w:t>
      </w:r>
      <w:r w:rsidRPr="007A244C">
        <w:rPr>
          <w:lang w:val="en-US" w:eastAsia="en-US"/>
        </w:rPr>
        <w:t xml:space="preserve"> labeling</w:t>
      </w:r>
      <w:r w:rsidR="000D4C9D">
        <w:rPr>
          <w:lang w:val="en-US" w:eastAsia="en-US"/>
        </w:rPr>
        <w:t xml:space="preserve"> and proves</w:t>
      </w:r>
      <w:r w:rsidR="00404C73" w:rsidRPr="007A244C">
        <w:rPr>
          <w:lang w:val="en-US" w:eastAsia="en-US"/>
        </w:rPr>
        <w:t xml:space="preserve"> that the optimized approach is effective for </w:t>
      </w:r>
      <w:r w:rsidR="00404C73">
        <w:rPr>
          <w:lang w:val="en-US" w:eastAsia="en-US"/>
        </w:rPr>
        <w:t>the rapid</w:t>
      </w:r>
      <w:r w:rsidR="00404C73" w:rsidRPr="007A244C">
        <w:rPr>
          <w:lang w:val="en-US" w:eastAsia="en-US"/>
        </w:rPr>
        <w:t xml:space="preserve"> detection</w:t>
      </w:r>
      <w:r w:rsidR="00404C73">
        <w:rPr>
          <w:lang w:val="en-US" w:eastAsia="en-US"/>
        </w:rPr>
        <w:t xml:space="preserve"> of MPs</w:t>
      </w:r>
      <w:r w:rsidR="00404C73" w:rsidRPr="007A244C">
        <w:rPr>
          <w:lang w:val="en-US" w:eastAsia="en-US"/>
        </w:rPr>
        <w:t xml:space="preserve"> in real water samples</w:t>
      </w:r>
      <w:r w:rsidR="004F6883">
        <w:rPr>
          <w:lang w:val="en-US" w:eastAsia="en-US"/>
        </w:rPr>
        <w:t>.</w:t>
      </w:r>
    </w:p>
    <w:p w14:paraId="7FF52F81" w14:textId="77777777" w:rsidR="004F6883" w:rsidRDefault="004F6883" w:rsidP="000D4C9D">
      <w:pPr>
        <w:jc w:val="both"/>
        <w:rPr>
          <w:lang w:val="en-US" w:eastAsia="en-US"/>
        </w:rPr>
      </w:pPr>
    </w:p>
    <w:p w14:paraId="4B626B5F" w14:textId="77777777" w:rsidR="004F6883" w:rsidRDefault="004F6883" w:rsidP="000D4C9D">
      <w:pPr>
        <w:jc w:val="both"/>
      </w:pPr>
    </w:p>
    <w:p w14:paraId="71F79E3C" w14:textId="77777777" w:rsidR="004E4DF7" w:rsidRDefault="004E4DF7" w:rsidP="004E4DF7">
      <w:pPr>
        <w:pStyle w:val="ListParagraph"/>
        <w:ind w:left="360"/>
      </w:pPr>
    </w:p>
    <w:p w14:paraId="60CA14C9" w14:textId="54D64578" w:rsidR="004E65D6" w:rsidRPr="004656B9" w:rsidRDefault="004E65D6" w:rsidP="007A244C">
      <w:pPr>
        <w:pStyle w:val="ListParagraph"/>
        <w:numPr>
          <w:ilvl w:val="0"/>
          <w:numId w:val="1"/>
        </w:numPr>
        <w:rPr>
          <w:b/>
          <w:bCs/>
          <w:sz w:val="28"/>
          <w:szCs w:val="28"/>
        </w:rPr>
      </w:pPr>
      <w:r w:rsidRPr="004656B9">
        <w:rPr>
          <w:b/>
          <w:bCs/>
          <w:sz w:val="28"/>
          <w:szCs w:val="28"/>
        </w:rPr>
        <w:lastRenderedPageBreak/>
        <w:t>Conclusion</w:t>
      </w:r>
    </w:p>
    <w:p w14:paraId="77324AF6" w14:textId="77777777" w:rsidR="00F101F3" w:rsidRDefault="007A244C" w:rsidP="007A244C">
      <w:pPr>
        <w:spacing w:before="100" w:beforeAutospacing="1" w:after="100" w:afterAutospacing="1"/>
        <w:jc w:val="both"/>
        <w:rPr>
          <w:lang w:val="en-US" w:eastAsia="en-US"/>
        </w:rPr>
      </w:pPr>
      <w:r w:rsidRPr="007A244C">
        <w:rPr>
          <w:lang w:val="en-US" w:eastAsia="en-US"/>
        </w:rPr>
        <w:t xml:space="preserve">In this study, a fluorescence-based method for </w:t>
      </w:r>
      <w:r w:rsidR="00EA0A94">
        <w:rPr>
          <w:lang w:val="en-US" w:eastAsia="en-US"/>
        </w:rPr>
        <w:t>MP</w:t>
      </w:r>
      <w:r w:rsidRPr="007A244C">
        <w:rPr>
          <w:lang w:val="en-US" w:eastAsia="en-US"/>
        </w:rPr>
        <w:t xml:space="preserve"> detection using </w:t>
      </w:r>
      <w:r w:rsidR="00EA5B62">
        <w:rPr>
          <w:lang w:val="en-US" w:eastAsia="en-US"/>
        </w:rPr>
        <w:t>3-MPA and L-Ascorbic acid co-</w:t>
      </w:r>
      <w:r w:rsidRPr="007A244C">
        <w:rPr>
          <w:lang w:val="en-US" w:eastAsia="en-US"/>
        </w:rPr>
        <w:t xml:space="preserve">capped CdTe </w:t>
      </w:r>
      <w:r w:rsidR="00EA0A94">
        <w:rPr>
          <w:lang w:val="en-US" w:eastAsia="en-US"/>
        </w:rPr>
        <w:t>QD</w:t>
      </w:r>
      <w:r w:rsidRPr="007A244C">
        <w:rPr>
          <w:lang w:val="en-US" w:eastAsia="en-US"/>
        </w:rPr>
        <w:t xml:space="preserve">s was systematically evaluated and optimized through </w:t>
      </w:r>
      <w:r w:rsidR="00EA5B62">
        <w:rPr>
          <w:lang w:val="en-US" w:eastAsia="en-US"/>
        </w:rPr>
        <w:t xml:space="preserve">a </w:t>
      </w:r>
      <w:r w:rsidRPr="007A244C">
        <w:rPr>
          <w:lang w:val="en-US" w:eastAsia="en-US"/>
        </w:rPr>
        <w:t xml:space="preserve">comparative analysis of chemical pre-treatment strategies, incubation times, polymer types, and fluorescent probes. Among the tested conditions, HNO₃ pre-treatment followed by a 1-hour incubation period was identified as the most effective and time-efficient protocol, </w:t>
      </w:r>
      <w:r w:rsidR="00D13AE0">
        <w:rPr>
          <w:lang w:val="en-US" w:eastAsia="en-US"/>
        </w:rPr>
        <w:t>which provided</w:t>
      </w:r>
      <w:r w:rsidRPr="007A244C">
        <w:rPr>
          <w:lang w:val="en-US" w:eastAsia="en-US"/>
        </w:rPr>
        <w:t xml:space="preserve"> consistent and strong fluorescence signals across </w:t>
      </w:r>
      <w:r w:rsidR="00D13AE0">
        <w:rPr>
          <w:lang w:val="en-US" w:eastAsia="en-US"/>
        </w:rPr>
        <w:t>the</w:t>
      </w:r>
      <w:r w:rsidRPr="007A244C">
        <w:rPr>
          <w:lang w:val="en-US" w:eastAsia="en-US"/>
        </w:rPr>
        <w:t xml:space="preserve"> investigated </w:t>
      </w:r>
      <w:r w:rsidR="0048619A">
        <w:rPr>
          <w:lang w:val="en-US" w:eastAsia="en-US"/>
        </w:rPr>
        <w:t xml:space="preserve">plastic </w:t>
      </w:r>
      <w:r w:rsidRPr="007A244C">
        <w:rPr>
          <w:lang w:val="en-US" w:eastAsia="en-US"/>
        </w:rPr>
        <w:t xml:space="preserve">polymer </w:t>
      </w:r>
      <w:r w:rsidR="00B5063D" w:rsidRPr="007A244C">
        <w:rPr>
          <w:lang w:val="en-US" w:eastAsia="en-US"/>
        </w:rPr>
        <w:t>types</w:t>
      </w:r>
      <w:r w:rsidR="003E65D3">
        <w:rPr>
          <w:lang w:val="en-US" w:eastAsia="en-US"/>
        </w:rPr>
        <w:t>: PS, PP, PVC, and PE.</w:t>
      </w:r>
      <w:r w:rsidR="00A501DC">
        <w:rPr>
          <w:lang w:val="en-US" w:eastAsia="en-US"/>
        </w:rPr>
        <w:t xml:space="preserve"> </w:t>
      </w:r>
      <w:r w:rsidR="00D71181" w:rsidRPr="00D71181">
        <w:rPr>
          <w:lang w:eastAsia="en-US"/>
        </w:rPr>
        <w:t>While Nile Red remains the conventional standard</w:t>
      </w:r>
      <w:r w:rsidR="00D71181">
        <w:rPr>
          <w:lang w:eastAsia="en-US"/>
        </w:rPr>
        <w:t xml:space="preserve"> </w:t>
      </w:r>
      <w:r w:rsidR="00D71181" w:rsidRPr="00D71181">
        <w:rPr>
          <w:lang w:eastAsia="en-US"/>
        </w:rPr>
        <w:t xml:space="preserve">CdTe QD </w:t>
      </w:r>
      <w:r w:rsidR="005B0CB6" w:rsidRPr="00D71181">
        <w:rPr>
          <w:lang w:eastAsia="en-US"/>
        </w:rPr>
        <w:t>labelling</w:t>
      </w:r>
      <w:r w:rsidR="00D71181" w:rsidRPr="00D71181">
        <w:rPr>
          <w:lang w:eastAsia="en-US"/>
        </w:rPr>
        <w:t xml:space="preserve"> serves as a viable alternative, offering distinct advantages in terms of cost, versatility, and signal longevity</w:t>
      </w:r>
      <w:r w:rsidR="003A1434">
        <w:rPr>
          <w:lang w:eastAsia="en-US"/>
        </w:rPr>
        <w:t>.</w:t>
      </w:r>
      <w:r w:rsidR="00B109F9" w:rsidRPr="00B109F9">
        <w:t xml:space="preserve"> </w:t>
      </w:r>
      <w:r w:rsidR="002F7188">
        <w:rPr>
          <w:lang w:eastAsia="en-US"/>
        </w:rPr>
        <w:t>T</w:t>
      </w:r>
      <w:r w:rsidR="00B109F9" w:rsidRPr="00B109F9">
        <w:rPr>
          <w:lang w:eastAsia="en-US"/>
        </w:rPr>
        <w:t>he inherent stability of QDs prevents the rapid degradation typically observed with organic stains</w:t>
      </w:r>
      <w:r w:rsidR="00F101F3">
        <w:rPr>
          <w:lang w:eastAsia="en-US"/>
        </w:rPr>
        <w:t>, ensuring a reliable visualization of MP particles.</w:t>
      </w:r>
    </w:p>
    <w:p w14:paraId="1F3B63C4" w14:textId="7E2BF3BB" w:rsidR="007A244C" w:rsidRDefault="007A244C" w:rsidP="007A244C">
      <w:pPr>
        <w:spacing w:before="100" w:beforeAutospacing="1" w:after="100" w:afterAutospacing="1"/>
        <w:jc w:val="both"/>
        <w:rPr>
          <w:lang w:val="en-US" w:eastAsia="en-US"/>
        </w:rPr>
      </w:pPr>
      <w:r w:rsidRPr="007A244C">
        <w:rPr>
          <w:lang w:val="en-US" w:eastAsia="en-US"/>
        </w:rPr>
        <w:t xml:space="preserve">The successful application of the optimized protocol to environmental water samples further confirms its practical relevance and robustness in real-world conditions. Overall, this work highlights the potential of CdTe </w:t>
      </w:r>
      <w:r w:rsidR="00EA0A94">
        <w:rPr>
          <w:lang w:val="en-US" w:eastAsia="en-US"/>
        </w:rPr>
        <w:t>QD</w:t>
      </w:r>
      <w:r w:rsidRPr="007A244C">
        <w:rPr>
          <w:lang w:val="en-US" w:eastAsia="en-US"/>
        </w:rPr>
        <w:t xml:space="preserve">s as a reliable alternative fluorescent probe for </w:t>
      </w:r>
      <w:r w:rsidR="00EA0A94">
        <w:rPr>
          <w:lang w:val="en-US" w:eastAsia="en-US"/>
        </w:rPr>
        <w:t>MP</w:t>
      </w:r>
      <w:r w:rsidRPr="007A244C">
        <w:rPr>
          <w:lang w:val="en-US" w:eastAsia="en-US"/>
        </w:rPr>
        <w:t xml:space="preserve"> detection and provides a rapid, polymer-independent labeling strategy that can support future environmental monitoring and analytical studies.</w:t>
      </w:r>
    </w:p>
    <w:p w14:paraId="5E23EBFA" w14:textId="4DB65BBB" w:rsidR="000B0407" w:rsidRDefault="000B0407" w:rsidP="001C72D3">
      <w:pPr>
        <w:pStyle w:val="ListParagraph"/>
        <w:numPr>
          <w:ilvl w:val="0"/>
          <w:numId w:val="1"/>
        </w:numPr>
        <w:spacing w:before="100" w:beforeAutospacing="1" w:after="100" w:afterAutospacing="1"/>
        <w:jc w:val="both"/>
        <w:rPr>
          <w:b/>
          <w:sz w:val="28"/>
          <w:szCs w:val="28"/>
          <w:lang w:val="en-US" w:eastAsia="en-US"/>
        </w:rPr>
      </w:pPr>
      <w:r w:rsidRPr="004656B9">
        <w:rPr>
          <w:b/>
          <w:sz w:val="28"/>
          <w:szCs w:val="28"/>
          <w:lang w:val="en-US" w:eastAsia="en-US"/>
        </w:rPr>
        <w:t>References</w:t>
      </w:r>
    </w:p>
    <w:p w14:paraId="67E9F6DD" w14:textId="77777777" w:rsidR="001C72D3" w:rsidRPr="001C72D3" w:rsidRDefault="001C72D3" w:rsidP="001C72D3">
      <w:pPr>
        <w:pStyle w:val="ListParagraph"/>
        <w:spacing w:before="100" w:beforeAutospacing="1" w:after="100" w:afterAutospacing="1"/>
        <w:ind w:left="360"/>
        <w:jc w:val="both"/>
        <w:rPr>
          <w:b/>
          <w:sz w:val="28"/>
          <w:szCs w:val="28"/>
          <w:lang w:val="en-US" w:eastAsia="en-US"/>
        </w:rPr>
      </w:pPr>
    </w:p>
    <w:p w14:paraId="77228F61" w14:textId="228A00BD" w:rsidR="00044AEC" w:rsidRPr="00044AEC" w:rsidRDefault="0060300A" w:rsidP="00044AEC">
      <w:pPr>
        <w:widowControl w:val="0"/>
        <w:autoSpaceDE w:val="0"/>
        <w:autoSpaceDN w:val="0"/>
        <w:adjustRightInd w:val="0"/>
        <w:ind w:left="640" w:hanging="640"/>
        <w:rPr>
          <w:noProof/>
        </w:rPr>
      </w:pPr>
      <w:r>
        <w:fldChar w:fldCharType="begin" w:fldLock="1"/>
      </w:r>
      <w:r>
        <w:instrText xml:space="preserve">ADDIN Mendeley Bibliography CSL_BIBLIOGRAPHY </w:instrText>
      </w:r>
      <w:r>
        <w:fldChar w:fldCharType="separate"/>
      </w:r>
      <w:r w:rsidR="00044AEC" w:rsidRPr="00044AEC">
        <w:rPr>
          <w:noProof/>
        </w:rPr>
        <w:t xml:space="preserve">1. </w:t>
      </w:r>
      <w:r w:rsidR="00044AEC" w:rsidRPr="00044AEC">
        <w:rPr>
          <w:noProof/>
        </w:rPr>
        <w:tab/>
        <w:t xml:space="preserve">Hartmann NB, Hu T, Thompson RC, Hassello M, Verschoor A, Daugaard AE, et al. Are We Speaking the Same Language ? Recommendations for a De fi nition and Categorization Framework for Plastic Debris. 2019; </w:t>
      </w:r>
    </w:p>
    <w:p w14:paraId="03E36F68"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 </w:t>
      </w:r>
      <w:r w:rsidRPr="00044AEC">
        <w:rPr>
          <w:noProof/>
        </w:rPr>
        <w:tab/>
        <w:t xml:space="preserve">Jolaosho TL, Rasaq MF, Omotoye EV, Araomo OV, Adekoya OS, Abolaji OY, et al. Microplastics in freshwater and marine ecosystems: Occurrence, characterization, sources, distribution dynamics, fate, transport processes, potential mitigation strategies, and policy interventions. Vol. 294, Ecotoxicology and Environmental Safety. Elsevier Inc.; 2025. </w:t>
      </w:r>
    </w:p>
    <w:p w14:paraId="4735A34D"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3. </w:t>
      </w:r>
      <w:r w:rsidRPr="00044AEC">
        <w:rPr>
          <w:noProof/>
        </w:rPr>
        <w:tab/>
        <w:t xml:space="preserve">Karak P, Parveen A, Modak A, Adhikari A, Chakrabortty S. Microplastic Pollution: A Global Environmental Crisis Impacting Marine Life, Human Health, and Potential Innovative Sustainable Solutions. Int J Environ Res Public Health. 2025;22(6):1–22. </w:t>
      </w:r>
    </w:p>
    <w:p w14:paraId="6FC6957D"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4. </w:t>
      </w:r>
      <w:r w:rsidRPr="00044AEC">
        <w:rPr>
          <w:noProof/>
        </w:rPr>
        <w:tab/>
        <w:t xml:space="preserve">Everaert G, Rijcke M De, Lonneville B, Janssen CR, Backhaus T, Mees J, et al. Risks of fl oating microplastic in the global ocean. 2020;267. </w:t>
      </w:r>
    </w:p>
    <w:p w14:paraId="3061D86B"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5. </w:t>
      </w:r>
      <w:r w:rsidRPr="00044AEC">
        <w:rPr>
          <w:noProof/>
        </w:rPr>
        <w:tab/>
        <w:t xml:space="preserve">Ofoegbu O, Onuwa PO, Kelle HI, Onogwu SU, Oluwadolapo J, Lullah-deh JA, et al. The Environmental and Health Implications of Microplastics on Human and Aquatic Life. 2024;IX(2454):367–77. </w:t>
      </w:r>
    </w:p>
    <w:p w14:paraId="34B84C06"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6. </w:t>
      </w:r>
      <w:r w:rsidRPr="00044AEC">
        <w:rPr>
          <w:noProof/>
        </w:rPr>
        <w:tab/>
        <w:t>Elawady A, Amr J, Mohamed H, Abid M Bin. Journal of Hazardous Materials : Plastics Advancements in microplastics detection techniques and their multidimensional impacts on aquatic ecosystems and human health. J Hazard Mater Plast [Internet]. 2026;2(November 2025):100025. Available from: https://doi.org/10.1016/j.hazmp.2025.100025</w:t>
      </w:r>
    </w:p>
    <w:p w14:paraId="1D496324"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7. </w:t>
      </w:r>
      <w:r w:rsidRPr="00044AEC">
        <w:rPr>
          <w:noProof/>
        </w:rPr>
        <w:tab/>
        <w:t xml:space="preserve">Sturm MT, Myers E, Schober D, Korzin A, Schuhen K. Development of an Inexpensive and Comparable Microplastic Detection Method Using Fluorescent Staining with Novel Nile Red Derivatives. Analytica. 2023;4(1):27–44. </w:t>
      </w:r>
    </w:p>
    <w:p w14:paraId="236D1134"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8. </w:t>
      </w:r>
      <w:r w:rsidRPr="00044AEC">
        <w:rPr>
          <w:noProof/>
        </w:rPr>
        <w:tab/>
        <w:t xml:space="preserve">Shim WJ, Song YK, Hong SH, Jang M. Identification and quantification of microplastics </w:t>
      </w:r>
      <w:r w:rsidRPr="00044AEC">
        <w:rPr>
          <w:noProof/>
        </w:rPr>
        <w:lastRenderedPageBreak/>
        <w:t xml:space="preserve">using Nile Red staining. Mar Pollut Bull. 2016;113(1–2):469–76. </w:t>
      </w:r>
    </w:p>
    <w:p w14:paraId="2A39C96A"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9. </w:t>
      </w:r>
      <w:r w:rsidRPr="00044AEC">
        <w:rPr>
          <w:noProof/>
        </w:rPr>
        <w:tab/>
        <w:t>Kyoung Y, Hee S, Jang M, Myung G, Rani M, Lee J, et al. A comparison of microscopic and spectroscopic identification methods for analysis of microplastics in environmental samples. Mar Pollut Bull [Internet]. 2015;1–8. Available from: http://dx.doi.org/10.1016/j.marpolbul.2015.01.015</w:t>
      </w:r>
    </w:p>
    <w:p w14:paraId="05F0B2F7"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10. </w:t>
      </w:r>
      <w:r w:rsidRPr="00044AEC">
        <w:rPr>
          <w:noProof/>
        </w:rPr>
        <w:tab/>
        <w:t xml:space="preserve">Araujo CF, Nolasco MM, Ribeiro AMP, Ribeiro-Claro PJA. Identification of microplastics using Raman spectroscopy: Latest developments and future prospects. Water Res. 2018;142:426–40. </w:t>
      </w:r>
    </w:p>
    <w:p w14:paraId="7E0E5DD5"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11. </w:t>
      </w:r>
      <w:r w:rsidRPr="00044AEC">
        <w:rPr>
          <w:noProof/>
        </w:rPr>
        <w:tab/>
        <w:t xml:space="preserve">Song YK, Hong SH, Jang M, Kang JH, Kwon OY, Han GM, et al. Large accumulation of micro-sized synthetic polymer particles in the sea surface microlayer. Environ Sci Technol. 2014;48(16):9014–21. </w:t>
      </w:r>
    </w:p>
    <w:p w14:paraId="0832A5C0"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12. </w:t>
      </w:r>
      <w:r w:rsidRPr="00044AEC">
        <w:rPr>
          <w:noProof/>
        </w:rPr>
        <w:tab/>
        <w:t>Vasudeva M, Warrier AK, Kartha VB, Unnikrishnan VK. Advances in microplastic characterization: Spectroscopic techniques and heavy metal adsorption insights. TrAC - Trends Anal Chem [Internet]. 2025;183(December 2024):118111. Available from: https://doi.org/10.1016/j.trac.2024.118111</w:t>
      </w:r>
    </w:p>
    <w:p w14:paraId="1A0D637C"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13. </w:t>
      </w:r>
      <w:r w:rsidRPr="00044AEC">
        <w:rPr>
          <w:noProof/>
        </w:rPr>
        <w:tab/>
        <w:t>Meyers N, Catarino AI, Declercq AM, Brenan A, Devriese L, Vandegehuchte M, et al. Microplastic detection and identification by Nile red staining: Towards a semi-automated, cost- and time-effective technique. Sci Total Environ [Internet]. 2022;823:153441. Available from: https://doi.org/10.1016/j.scitotenv.2022.153441</w:t>
      </w:r>
    </w:p>
    <w:p w14:paraId="0EAE5063"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14. </w:t>
      </w:r>
      <w:r w:rsidRPr="00044AEC">
        <w:rPr>
          <w:noProof/>
        </w:rPr>
        <w:tab/>
        <w:t xml:space="preserve">Maes T, Jessop R, Wellner N, Haupt K, Mayes AG. A rapid-screening approach to detect and quantify microplastics based on fluorescent tagging with Nile Red. 2017;(November 2016):1–10. </w:t>
      </w:r>
    </w:p>
    <w:p w14:paraId="504E8C41"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15. </w:t>
      </w:r>
      <w:r w:rsidRPr="00044AEC">
        <w:rPr>
          <w:noProof/>
        </w:rPr>
        <w:tab/>
        <w:t>Utecht S, Krause S, Schuetz T. Particle size-dependent quantitative and qualitative differences of common microplastic detection procedures: Nile Red-assisted fluorescence microscopy and confocal micro-Raman spectroscopy. Environ Monit Assess [Internet]. 2025;197(8). Available from: https://doi.org/10.1007/s10661-025-14317-7</w:t>
      </w:r>
    </w:p>
    <w:p w14:paraId="70676C7B"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16. </w:t>
      </w:r>
      <w:r w:rsidRPr="00044AEC">
        <w:rPr>
          <w:noProof/>
        </w:rPr>
        <w:tab/>
        <w:t xml:space="preserve">Ribeiro F, Duarte AC, Costa P. Trends in Analytical Chemistry Staining methodologies for microplastics screening. 2024;172(January). </w:t>
      </w:r>
    </w:p>
    <w:p w14:paraId="4AB9A6D7"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17. </w:t>
      </w:r>
      <w:r w:rsidRPr="00044AEC">
        <w:rPr>
          <w:noProof/>
        </w:rPr>
        <w:tab/>
        <w:t>Prata JC. Influence of intrinsic plastics characteristics on Nile Red staining and fluorescence. J Sea Res [Internet]. 2023;195(July):102431. Available from: https://doi.org/10.1016/j.seares.2023.102431</w:t>
      </w:r>
    </w:p>
    <w:p w14:paraId="4F425F32"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18. </w:t>
      </w:r>
      <w:r w:rsidRPr="00044AEC">
        <w:rPr>
          <w:noProof/>
        </w:rPr>
        <w:tab/>
        <w:t xml:space="preserve">Abdulameer AF. Study of Optical and Structural Properties of CdTe Quantum Dots Capped with 3MPA Using Hydrothermal Method. 2022;6:842–50. </w:t>
      </w:r>
    </w:p>
    <w:p w14:paraId="404AD9E1"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19. </w:t>
      </w:r>
      <w:r w:rsidRPr="00044AEC">
        <w:rPr>
          <w:noProof/>
        </w:rPr>
        <w:tab/>
        <w:t xml:space="preserve">Carvalho MS, Mayrinck C, Raphael E, Bettini J, Ferraria JL, Schiavon MA. The role that electrolytes play in the synthesis of water-soluble cdte quantum dots prepared at ambient temperature. J Braz Chem Soc. 2017;28(7):1167–76. </w:t>
      </w:r>
    </w:p>
    <w:p w14:paraId="129568FA"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20. </w:t>
      </w:r>
      <w:r w:rsidRPr="00044AEC">
        <w:rPr>
          <w:noProof/>
        </w:rPr>
        <w:tab/>
        <w:t xml:space="preserve">Zou L, Gu Z, Zhang N, Zhang Y, Fang Z, Zhu W, et al. Ultrafast synthesis of highly luminescent green- to near infrared-emitting CdTe nanocrystals in aqueous phase †. 2008;2807–15. </w:t>
      </w:r>
    </w:p>
    <w:p w14:paraId="08E9094D"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21. </w:t>
      </w:r>
      <w:r w:rsidRPr="00044AEC">
        <w:rPr>
          <w:noProof/>
        </w:rPr>
        <w:tab/>
        <w:t>Farias MDP, Albuquerque PBS, Soares PAG, de Sá DMAT, Vicente AA, Carneiro-da-Cunha MG. Xyloglucan from Hymenaea courbaril var. courbaril seeds as encapsulating agent of L-ascorbic acid. Int J Biol Macromol [Internet]. 2018;107:1559–66. Available from: http://dx.doi.org/10.1016/j.ijbiomac.2017.10.016</w:t>
      </w:r>
    </w:p>
    <w:p w14:paraId="6F169793"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22. </w:t>
      </w:r>
      <w:r w:rsidRPr="00044AEC">
        <w:rPr>
          <w:noProof/>
        </w:rPr>
        <w:tab/>
        <w:t xml:space="preserve">Erni-cassola G, Gibson MI, Thompson RC. Lost , but found with Nile red ; a novel method to detect and quantify small microplastics ( 20 µm – 1 mm ) in environmental samples. 2017; </w:t>
      </w:r>
    </w:p>
    <w:p w14:paraId="50C1E2FB" w14:textId="77777777" w:rsidR="00044AEC" w:rsidRPr="00044AEC" w:rsidRDefault="00044AEC" w:rsidP="00044AEC">
      <w:pPr>
        <w:widowControl w:val="0"/>
        <w:autoSpaceDE w:val="0"/>
        <w:autoSpaceDN w:val="0"/>
        <w:adjustRightInd w:val="0"/>
        <w:ind w:left="640" w:hanging="640"/>
        <w:rPr>
          <w:noProof/>
        </w:rPr>
      </w:pPr>
      <w:r w:rsidRPr="00044AEC">
        <w:rPr>
          <w:noProof/>
        </w:rPr>
        <w:lastRenderedPageBreak/>
        <w:t xml:space="preserve">23. </w:t>
      </w:r>
      <w:r w:rsidRPr="00044AEC">
        <w:rPr>
          <w:noProof/>
        </w:rPr>
        <w:tab/>
        <w:t xml:space="preserve">Bakry A, Darwish MSA, Hassanein TF. Adsorption of methylene blue from aqueous solutions using carboxyl / nitro ‑ functionalized microparticles derived from polypropylene waste. 2022;185–97. </w:t>
      </w:r>
    </w:p>
    <w:p w14:paraId="392D8556"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24. </w:t>
      </w:r>
      <w:r w:rsidRPr="00044AEC">
        <w:rPr>
          <w:noProof/>
        </w:rPr>
        <w:tab/>
        <w:t xml:space="preserve">Sindhu G, Manikandan M, Dhanuskodi S, Arasu MMA. Scientific Research in Science and Technology ( IJSRST ) One-pot Synthesis of MPA Capped CdTe Quantum Dots for Non-Enzymatic Hydrogen Peroxide Biosensor Application International Journal of Scientific Research in Science and Technology ( IJSRST ). 2017;3(11):129–34. </w:t>
      </w:r>
    </w:p>
    <w:p w14:paraId="2260F907"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25. </w:t>
      </w:r>
      <w:r w:rsidRPr="00044AEC">
        <w:rPr>
          <w:noProof/>
        </w:rPr>
        <w:tab/>
        <w:t>De Moure-Flores F, Quiñones-Galván JG, Guillén-Cervantes A, Arias-Cerón JS, Hernández-Hernández A, Santoyo-Salazar J, et al. CdTe thin films grown by pulsed laser deposition using powder as target: Effect of substrate temperature. J Cryst Growth [Internet]. 2014;386:27–31. Available from: http://dx.doi.org/10.1016/j.jcrysgro.2013.09.036</w:t>
      </w:r>
    </w:p>
    <w:p w14:paraId="7D3E51A3"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26. </w:t>
      </w:r>
      <w:r w:rsidRPr="00044AEC">
        <w:rPr>
          <w:noProof/>
        </w:rPr>
        <w:tab/>
        <w:t xml:space="preserve">Snee PT. The Role of Colloidal Stability and Charge in Functionalization of Aqueous Quantum Dots. Acc Chem Res. 2018;51(11):2949–56. </w:t>
      </w:r>
    </w:p>
    <w:p w14:paraId="5ACEE116"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27. </w:t>
      </w:r>
      <w:r w:rsidRPr="00044AEC">
        <w:rPr>
          <w:noProof/>
        </w:rPr>
        <w:tab/>
        <w:t xml:space="preserve">Vipulanandan C, Guezo YJA. Effects of temperature and strain rate on the tensile behavior of polypropylene composites insulator coatings used in offshore deepwater pipelines. 2017;45209:1–11. </w:t>
      </w:r>
    </w:p>
    <w:p w14:paraId="4D9DE108"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28. </w:t>
      </w:r>
      <w:r w:rsidRPr="00044AEC">
        <w:rPr>
          <w:noProof/>
        </w:rPr>
        <w:tab/>
        <w:t xml:space="preserve">Amelia RPD, Gentile S, Nirode WF, Huang L. Quantitative Analysis of Copolymers and Blends of Polyvinyl Acetate ( PVAc ) Using Fourier Transform Infrared Spectroscopy ( FTIR ) and Elemental Analysis ( EA ). 2016;4(2):25–31. </w:t>
      </w:r>
    </w:p>
    <w:p w14:paraId="3CCEDA28" w14:textId="77777777" w:rsidR="00044AEC" w:rsidRPr="00044AEC" w:rsidRDefault="00044AEC" w:rsidP="00044AEC">
      <w:pPr>
        <w:widowControl w:val="0"/>
        <w:autoSpaceDE w:val="0"/>
        <w:autoSpaceDN w:val="0"/>
        <w:adjustRightInd w:val="0"/>
        <w:ind w:left="640" w:hanging="640"/>
        <w:rPr>
          <w:noProof/>
        </w:rPr>
      </w:pPr>
      <w:r w:rsidRPr="00044AEC">
        <w:rPr>
          <w:noProof/>
        </w:rPr>
        <w:t xml:space="preserve">29. </w:t>
      </w:r>
      <w:r w:rsidRPr="00044AEC">
        <w:rPr>
          <w:noProof/>
        </w:rPr>
        <w:tab/>
        <w:t xml:space="preserve">Ul-Hamid A, Soufi KY, Al-Hadhrami LM, Shemsi AM. Failure investigation of an underground low voltage XLPE insulated cable. Anti-Corrosion Methods Mater. 2015;62(5):281–7. </w:t>
      </w:r>
    </w:p>
    <w:p w14:paraId="38B6005F" w14:textId="7E4FB152" w:rsidR="00985C2D" w:rsidRDefault="0060300A" w:rsidP="00595CCF">
      <w:pPr>
        <w:pStyle w:val="ListParagraph"/>
        <w:ind w:left="1080"/>
        <w:jc w:val="both"/>
      </w:pPr>
      <w:r>
        <w:fldChar w:fldCharType="end"/>
      </w:r>
    </w:p>
    <w:sectPr w:rsidR="00985C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18A4C8" w14:textId="77777777" w:rsidR="006E6E6B" w:rsidRDefault="006E6E6B" w:rsidP="003E223F">
      <w:r>
        <w:separator/>
      </w:r>
    </w:p>
  </w:endnote>
  <w:endnote w:type="continuationSeparator" w:id="0">
    <w:p w14:paraId="4B8EF016" w14:textId="77777777" w:rsidR="006E6E6B" w:rsidRDefault="006E6E6B" w:rsidP="003E2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UI Semilight">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D67B5" w14:textId="77777777" w:rsidR="006E6E6B" w:rsidRDefault="006E6E6B" w:rsidP="003E223F">
      <w:r>
        <w:separator/>
      </w:r>
    </w:p>
  </w:footnote>
  <w:footnote w:type="continuationSeparator" w:id="0">
    <w:p w14:paraId="582C75AF" w14:textId="77777777" w:rsidR="006E6E6B" w:rsidRDefault="006E6E6B" w:rsidP="003E2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D35"/>
    <w:multiLevelType w:val="hybridMultilevel"/>
    <w:tmpl w:val="008C43C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0D9077F"/>
    <w:multiLevelType w:val="hybridMultilevel"/>
    <w:tmpl w:val="732CF1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39104B5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C3205CF"/>
    <w:multiLevelType w:val="multilevel"/>
    <w:tmpl w:val="53AC86F8"/>
    <w:lvl w:ilvl="0">
      <w:start w:val="2"/>
      <w:numFmt w:val="decimal"/>
      <w:lvlText w:val="%1"/>
      <w:lvlJc w:val="left"/>
      <w:pPr>
        <w:ind w:left="360" w:hanging="360"/>
      </w:pPr>
      <w:rPr>
        <w:rFonts w:hint="default"/>
        <w:b w:val="0"/>
      </w:rPr>
    </w:lvl>
    <w:lvl w:ilvl="1">
      <w:start w:val="2"/>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15:restartNumberingAfterBreak="0">
    <w:nsid w:val="5A09459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3074F27"/>
    <w:multiLevelType w:val="hybridMultilevel"/>
    <w:tmpl w:val="AB5A0B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67B139A9"/>
    <w:multiLevelType w:val="multilevel"/>
    <w:tmpl w:val="734E1A4C"/>
    <w:lvl w:ilvl="0">
      <w:start w:val="2"/>
      <w:numFmt w:val="decimal"/>
      <w:lvlText w:val="%1"/>
      <w:lvlJc w:val="left"/>
      <w:pPr>
        <w:ind w:left="360" w:hanging="360"/>
      </w:pPr>
      <w:rPr>
        <w:rFonts w:hint="default"/>
        <w:sz w:val="24"/>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num w:numId="1" w16cid:durableId="184173322">
    <w:abstractNumId w:val="2"/>
  </w:num>
  <w:num w:numId="2" w16cid:durableId="426080199">
    <w:abstractNumId w:val="5"/>
  </w:num>
  <w:num w:numId="3" w16cid:durableId="955018945">
    <w:abstractNumId w:val="1"/>
  </w:num>
  <w:num w:numId="4" w16cid:durableId="1299994810">
    <w:abstractNumId w:val="0"/>
  </w:num>
  <w:num w:numId="5" w16cid:durableId="42607620">
    <w:abstractNumId w:val="4"/>
  </w:num>
  <w:num w:numId="6" w16cid:durableId="1992102907">
    <w:abstractNumId w:val="3"/>
  </w:num>
  <w:num w:numId="7" w16cid:durableId="1197348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613"/>
    <w:rsid w:val="000115FE"/>
    <w:rsid w:val="00013405"/>
    <w:rsid w:val="00022CC5"/>
    <w:rsid w:val="000337F3"/>
    <w:rsid w:val="0004000A"/>
    <w:rsid w:val="00041B50"/>
    <w:rsid w:val="00044AEC"/>
    <w:rsid w:val="00051A33"/>
    <w:rsid w:val="0006270E"/>
    <w:rsid w:val="00065F0B"/>
    <w:rsid w:val="000735CC"/>
    <w:rsid w:val="00077FB9"/>
    <w:rsid w:val="00082852"/>
    <w:rsid w:val="00087D71"/>
    <w:rsid w:val="00092518"/>
    <w:rsid w:val="000949B4"/>
    <w:rsid w:val="0009679A"/>
    <w:rsid w:val="000B0407"/>
    <w:rsid w:val="000B319E"/>
    <w:rsid w:val="000B6C3D"/>
    <w:rsid w:val="000C38F6"/>
    <w:rsid w:val="000D4C9D"/>
    <w:rsid w:val="000E0B61"/>
    <w:rsid w:val="000E3F49"/>
    <w:rsid w:val="000F0308"/>
    <w:rsid w:val="001133EB"/>
    <w:rsid w:val="0011775C"/>
    <w:rsid w:val="00134EAF"/>
    <w:rsid w:val="00135F71"/>
    <w:rsid w:val="001409EF"/>
    <w:rsid w:val="00144743"/>
    <w:rsid w:val="00145951"/>
    <w:rsid w:val="00184D97"/>
    <w:rsid w:val="00185527"/>
    <w:rsid w:val="0019367F"/>
    <w:rsid w:val="001A04E8"/>
    <w:rsid w:val="001A3492"/>
    <w:rsid w:val="001A3919"/>
    <w:rsid w:val="001C72D3"/>
    <w:rsid w:val="001C73BC"/>
    <w:rsid w:val="001D0C7A"/>
    <w:rsid w:val="001D1ED5"/>
    <w:rsid w:val="001D3D63"/>
    <w:rsid w:val="001E2BEA"/>
    <w:rsid w:val="001E2DE1"/>
    <w:rsid w:val="001E4AD1"/>
    <w:rsid w:val="001F6784"/>
    <w:rsid w:val="001F70AF"/>
    <w:rsid w:val="00204472"/>
    <w:rsid w:val="00204492"/>
    <w:rsid w:val="00205303"/>
    <w:rsid w:val="00205475"/>
    <w:rsid w:val="00205E69"/>
    <w:rsid w:val="00214B05"/>
    <w:rsid w:val="0022215F"/>
    <w:rsid w:val="00222457"/>
    <w:rsid w:val="00223791"/>
    <w:rsid w:val="00226B59"/>
    <w:rsid w:val="002315E0"/>
    <w:rsid w:val="002356DF"/>
    <w:rsid w:val="00252565"/>
    <w:rsid w:val="00260727"/>
    <w:rsid w:val="00260F25"/>
    <w:rsid w:val="0027309B"/>
    <w:rsid w:val="002753FE"/>
    <w:rsid w:val="00282ABA"/>
    <w:rsid w:val="00283A4E"/>
    <w:rsid w:val="00291C66"/>
    <w:rsid w:val="00294706"/>
    <w:rsid w:val="002B69EE"/>
    <w:rsid w:val="002C6329"/>
    <w:rsid w:val="002D4188"/>
    <w:rsid w:val="002E0F33"/>
    <w:rsid w:val="002E41CC"/>
    <w:rsid w:val="002F7188"/>
    <w:rsid w:val="002F77D7"/>
    <w:rsid w:val="003002F3"/>
    <w:rsid w:val="00301CA9"/>
    <w:rsid w:val="003021F5"/>
    <w:rsid w:val="00303AF3"/>
    <w:rsid w:val="00317209"/>
    <w:rsid w:val="003239EB"/>
    <w:rsid w:val="003275FB"/>
    <w:rsid w:val="0033368D"/>
    <w:rsid w:val="00337E4E"/>
    <w:rsid w:val="0034271C"/>
    <w:rsid w:val="003436FC"/>
    <w:rsid w:val="003446D4"/>
    <w:rsid w:val="00345D2E"/>
    <w:rsid w:val="00352227"/>
    <w:rsid w:val="00374C72"/>
    <w:rsid w:val="00381443"/>
    <w:rsid w:val="00385DC4"/>
    <w:rsid w:val="003926AA"/>
    <w:rsid w:val="0039596C"/>
    <w:rsid w:val="003A1434"/>
    <w:rsid w:val="003B33E5"/>
    <w:rsid w:val="003B6594"/>
    <w:rsid w:val="003C4006"/>
    <w:rsid w:val="003D501F"/>
    <w:rsid w:val="003D5540"/>
    <w:rsid w:val="003E0507"/>
    <w:rsid w:val="003E21EF"/>
    <w:rsid w:val="003E223F"/>
    <w:rsid w:val="003E65D3"/>
    <w:rsid w:val="004003D0"/>
    <w:rsid w:val="00404C73"/>
    <w:rsid w:val="00405889"/>
    <w:rsid w:val="00406958"/>
    <w:rsid w:val="00410E6A"/>
    <w:rsid w:val="004230CC"/>
    <w:rsid w:val="004239D4"/>
    <w:rsid w:val="00425EEE"/>
    <w:rsid w:val="00437009"/>
    <w:rsid w:val="004426D9"/>
    <w:rsid w:val="004534CC"/>
    <w:rsid w:val="004656B9"/>
    <w:rsid w:val="004803E1"/>
    <w:rsid w:val="0048619A"/>
    <w:rsid w:val="0048781D"/>
    <w:rsid w:val="00490315"/>
    <w:rsid w:val="004921D8"/>
    <w:rsid w:val="00497063"/>
    <w:rsid w:val="004C44D6"/>
    <w:rsid w:val="004C536E"/>
    <w:rsid w:val="004C738D"/>
    <w:rsid w:val="004D0E3B"/>
    <w:rsid w:val="004E2A06"/>
    <w:rsid w:val="004E4DF7"/>
    <w:rsid w:val="004E64B3"/>
    <w:rsid w:val="004E65D6"/>
    <w:rsid w:val="004F36F1"/>
    <w:rsid w:val="004F6883"/>
    <w:rsid w:val="004F7D4E"/>
    <w:rsid w:val="00506794"/>
    <w:rsid w:val="00533F23"/>
    <w:rsid w:val="00534446"/>
    <w:rsid w:val="00544A02"/>
    <w:rsid w:val="00551A6E"/>
    <w:rsid w:val="00565C21"/>
    <w:rsid w:val="00580648"/>
    <w:rsid w:val="00594682"/>
    <w:rsid w:val="00595CCF"/>
    <w:rsid w:val="005A548B"/>
    <w:rsid w:val="005A60FE"/>
    <w:rsid w:val="005A68CC"/>
    <w:rsid w:val="005A6B4A"/>
    <w:rsid w:val="005B0CB6"/>
    <w:rsid w:val="005C4B2A"/>
    <w:rsid w:val="005C5B36"/>
    <w:rsid w:val="005E1958"/>
    <w:rsid w:val="005E19CD"/>
    <w:rsid w:val="005F3B0A"/>
    <w:rsid w:val="005F4A03"/>
    <w:rsid w:val="005F4E16"/>
    <w:rsid w:val="0060300A"/>
    <w:rsid w:val="006148D2"/>
    <w:rsid w:val="00622B62"/>
    <w:rsid w:val="00624ACD"/>
    <w:rsid w:val="0062678C"/>
    <w:rsid w:val="00626846"/>
    <w:rsid w:val="006310AE"/>
    <w:rsid w:val="0064353D"/>
    <w:rsid w:val="00650DBA"/>
    <w:rsid w:val="00655A60"/>
    <w:rsid w:val="00661996"/>
    <w:rsid w:val="006629A0"/>
    <w:rsid w:val="006A032F"/>
    <w:rsid w:val="006A7D65"/>
    <w:rsid w:val="006D5411"/>
    <w:rsid w:val="006D7C02"/>
    <w:rsid w:val="006E3A13"/>
    <w:rsid w:val="006E5EF0"/>
    <w:rsid w:val="006E6E6B"/>
    <w:rsid w:val="006F4DA8"/>
    <w:rsid w:val="006F5AD7"/>
    <w:rsid w:val="00717536"/>
    <w:rsid w:val="00730D45"/>
    <w:rsid w:val="00734751"/>
    <w:rsid w:val="00736C25"/>
    <w:rsid w:val="007370EA"/>
    <w:rsid w:val="00743965"/>
    <w:rsid w:val="007541A9"/>
    <w:rsid w:val="00757BFD"/>
    <w:rsid w:val="00764C5D"/>
    <w:rsid w:val="0076676E"/>
    <w:rsid w:val="00766CCB"/>
    <w:rsid w:val="0077445D"/>
    <w:rsid w:val="00784911"/>
    <w:rsid w:val="007851E8"/>
    <w:rsid w:val="007918D6"/>
    <w:rsid w:val="00794288"/>
    <w:rsid w:val="00795B91"/>
    <w:rsid w:val="007A0295"/>
    <w:rsid w:val="007A244C"/>
    <w:rsid w:val="007A4DED"/>
    <w:rsid w:val="007A7235"/>
    <w:rsid w:val="007B2229"/>
    <w:rsid w:val="007B62F7"/>
    <w:rsid w:val="007E2D36"/>
    <w:rsid w:val="007E742D"/>
    <w:rsid w:val="007F040B"/>
    <w:rsid w:val="007F26E1"/>
    <w:rsid w:val="007F6787"/>
    <w:rsid w:val="00816584"/>
    <w:rsid w:val="008247FD"/>
    <w:rsid w:val="00825353"/>
    <w:rsid w:val="0082768B"/>
    <w:rsid w:val="00830694"/>
    <w:rsid w:val="008319F6"/>
    <w:rsid w:val="00832CDE"/>
    <w:rsid w:val="008410D9"/>
    <w:rsid w:val="008554B0"/>
    <w:rsid w:val="00861E43"/>
    <w:rsid w:val="0086299C"/>
    <w:rsid w:val="00862BC0"/>
    <w:rsid w:val="008668C4"/>
    <w:rsid w:val="008721C3"/>
    <w:rsid w:val="00872475"/>
    <w:rsid w:val="00896B7E"/>
    <w:rsid w:val="00896F53"/>
    <w:rsid w:val="008977E0"/>
    <w:rsid w:val="008A74E3"/>
    <w:rsid w:val="008B75C3"/>
    <w:rsid w:val="008C1CB7"/>
    <w:rsid w:val="008C293C"/>
    <w:rsid w:val="008E165D"/>
    <w:rsid w:val="008E3FB7"/>
    <w:rsid w:val="008F1715"/>
    <w:rsid w:val="00910543"/>
    <w:rsid w:val="00911015"/>
    <w:rsid w:val="00920567"/>
    <w:rsid w:val="00931918"/>
    <w:rsid w:val="0094350C"/>
    <w:rsid w:val="00956A9D"/>
    <w:rsid w:val="009579A0"/>
    <w:rsid w:val="00965D7A"/>
    <w:rsid w:val="00972150"/>
    <w:rsid w:val="00972BFD"/>
    <w:rsid w:val="00976936"/>
    <w:rsid w:val="00980456"/>
    <w:rsid w:val="00985C2D"/>
    <w:rsid w:val="00987781"/>
    <w:rsid w:val="009934AF"/>
    <w:rsid w:val="009A2A2B"/>
    <w:rsid w:val="009B471E"/>
    <w:rsid w:val="009C6696"/>
    <w:rsid w:val="009D5668"/>
    <w:rsid w:val="009D58B7"/>
    <w:rsid w:val="009D5A05"/>
    <w:rsid w:val="009D7E51"/>
    <w:rsid w:val="009E21D7"/>
    <w:rsid w:val="009F761B"/>
    <w:rsid w:val="00A00C19"/>
    <w:rsid w:val="00A03AF6"/>
    <w:rsid w:val="00A04503"/>
    <w:rsid w:val="00A13949"/>
    <w:rsid w:val="00A166E0"/>
    <w:rsid w:val="00A20B8D"/>
    <w:rsid w:val="00A27194"/>
    <w:rsid w:val="00A3626E"/>
    <w:rsid w:val="00A46C80"/>
    <w:rsid w:val="00A501DC"/>
    <w:rsid w:val="00A508B2"/>
    <w:rsid w:val="00A570D7"/>
    <w:rsid w:val="00A636EF"/>
    <w:rsid w:val="00A65001"/>
    <w:rsid w:val="00A712D4"/>
    <w:rsid w:val="00A744D7"/>
    <w:rsid w:val="00A77F2A"/>
    <w:rsid w:val="00A80573"/>
    <w:rsid w:val="00A81D94"/>
    <w:rsid w:val="00A85E9B"/>
    <w:rsid w:val="00A944DC"/>
    <w:rsid w:val="00A97184"/>
    <w:rsid w:val="00A972EE"/>
    <w:rsid w:val="00A9752B"/>
    <w:rsid w:val="00AB2F3A"/>
    <w:rsid w:val="00AC093A"/>
    <w:rsid w:val="00AC3B16"/>
    <w:rsid w:val="00AC42DC"/>
    <w:rsid w:val="00AD4CA2"/>
    <w:rsid w:val="00AF1FCD"/>
    <w:rsid w:val="00B109F9"/>
    <w:rsid w:val="00B10DA3"/>
    <w:rsid w:val="00B110C0"/>
    <w:rsid w:val="00B13939"/>
    <w:rsid w:val="00B21E87"/>
    <w:rsid w:val="00B24C71"/>
    <w:rsid w:val="00B25676"/>
    <w:rsid w:val="00B408BE"/>
    <w:rsid w:val="00B5063D"/>
    <w:rsid w:val="00B604EB"/>
    <w:rsid w:val="00B64DF4"/>
    <w:rsid w:val="00B67D76"/>
    <w:rsid w:val="00B7395D"/>
    <w:rsid w:val="00B73A6D"/>
    <w:rsid w:val="00B73F6C"/>
    <w:rsid w:val="00B76A67"/>
    <w:rsid w:val="00B84037"/>
    <w:rsid w:val="00B961C3"/>
    <w:rsid w:val="00BA1923"/>
    <w:rsid w:val="00BA22F8"/>
    <w:rsid w:val="00BB2B10"/>
    <w:rsid w:val="00BC51FE"/>
    <w:rsid w:val="00BD634E"/>
    <w:rsid w:val="00BD6700"/>
    <w:rsid w:val="00BF477A"/>
    <w:rsid w:val="00BF6E67"/>
    <w:rsid w:val="00C01A90"/>
    <w:rsid w:val="00C053E8"/>
    <w:rsid w:val="00C114CC"/>
    <w:rsid w:val="00C126AD"/>
    <w:rsid w:val="00C147AF"/>
    <w:rsid w:val="00C20742"/>
    <w:rsid w:val="00C301EE"/>
    <w:rsid w:val="00C34E06"/>
    <w:rsid w:val="00C3734E"/>
    <w:rsid w:val="00C41762"/>
    <w:rsid w:val="00C5108C"/>
    <w:rsid w:val="00C76A82"/>
    <w:rsid w:val="00C83723"/>
    <w:rsid w:val="00C86716"/>
    <w:rsid w:val="00C911DF"/>
    <w:rsid w:val="00C9249E"/>
    <w:rsid w:val="00C951D5"/>
    <w:rsid w:val="00C95E45"/>
    <w:rsid w:val="00C96613"/>
    <w:rsid w:val="00CA553E"/>
    <w:rsid w:val="00CC6F41"/>
    <w:rsid w:val="00CD07C8"/>
    <w:rsid w:val="00CD30BC"/>
    <w:rsid w:val="00CD59A4"/>
    <w:rsid w:val="00CD5E91"/>
    <w:rsid w:val="00CD6FF0"/>
    <w:rsid w:val="00CD7B1E"/>
    <w:rsid w:val="00CE1576"/>
    <w:rsid w:val="00CF4A3D"/>
    <w:rsid w:val="00D07348"/>
    <w:rsid w:val="00D13AE0"/>
    <w:rsid w:val="00D24802"/>
    <w:rsid w:val="00D318DF"/>
    <w:rsid w:val="00D43196"/>
    <w:rsid w:val="00D431E8"/>
    <w:rsid w:val="00D43FC9"/>
    <w:rsid w:val="00D47B3F"/>
    <w:rsid w:val="00D53826"/>
    <w:rsid w:val="00D649F1"/>
    <w:rsid w:val="00D71181"/>
    <w:rsid w:val="00D77E24"/>
    <w:rsid w:val="00D801ED"/>
    <w:rsid w:val="00D845D1"/>
    <w:rsid w:val="00D852EE"/>
    <w:rsid w:val="00D8579B"/>
    <w:rsid w:val="00D92258"/>
    <w:rsid w:val="00D92FCD"/>
    <w:rsid w:val="00DA0CAF"/>
    <w:rsid w:val="00DA163A"/>
    <w:rsid w:val="00DA6164"/>
    <w:rsid w:val="00DB78D8"/>
    <w:rsid w:val="00DB7FBD"/>
    <w:rsid w:val="00DC2A58"/>
    <w:rsid w:val="00DC304C"/>
    <w:rsid w:val="00DD2144"/>
    <w:rsid w:val="00DE30BB"/>
    <w:rsid w:val="00DE5A57"/>
    <w:rsid w:val="00DF311A"/>
    <w:rsid w:val="00DF7225"/>
    <w:rsid w:val="00E02DB5"/>
    <w:rsid w:val="00E036FA"/>
    <w:rsid w:val="00E05D76"/>
    <w:rsid w:val="00E07A39"/>
    <w:rsid w:val="00E10AA0"/>
    <w:rsid w:val="00E13F5B"/>
    <w:rsid w:val="00E15CF1"/>
    <w:rsid w:val="00E32CD9"/>
    <w:rsid w:val="00E63BC5"/>
    <w:rsid w:val="00E65550"/>
    <w:rsid w:val="00E67B88"/>
    <w:rsid w:val="00E71FE6"/>
    <w:rsid w:val="00E743DF"/>
    <w:rsid w:val="00EA0A94"/>
    <w:rsid w:val="00EA5B62"/>
    <w:rsid w:val="00EB275E"/>
    <w:rsid w:val="00EB4994"/>
    <w:rsid w:val="00EC7B4D"/>
    <w:rsid w:val="00ED0F84"/>
    <w:rsid w:val="00ED780A"/>
    <w:rsid w:val="00EE5CC1"/>
    <w:rsid w:val="00EE6139"/>
    <w:rsid w:val="00EE7442"/>
    <w:rsid w:val="00EE7BB1"/>
    <w:rsid w:val="00EF515D"/>
    <w:rsid w:val="00F101F3"/>
    <w:rsid w:val="00F107B0"/>
    <w:rsid w:val="00F1162B"/>
    <w:rsid w:val="00F14497"/>
    <w:rsid w:val="00F36B06"/>
    <w:rsid w:val="00F419FF"/>
    <w:rsid w:val="00F45124"/>
    <w:rsid w:val="00F57A96"/>
    <w:rsid w:val="00F71B4B"/>
    <w:rsid w:val="00F7237E"/>
    <w:rsid w:val="00F72DB2"/>
    <w:rsid w:val="00F7312D"/>
    <w:rsid w:val="00F73EF5"/>
    <w:rsid w:val="00F773FB"/>
    <w:rsid w:val="00F77DE3"/>
    <w:rsid w:val="00F839D6"/>
    <w:rsid w:val="00F83A5C"/>
    <w:rsid w:val="00F84828"/>
    <w:rsid w:val="00F97C21"/>
    <w:rsid w:val="00FA22ED"/>
    <w:rsid w:val="00FA5A9E"/>
    <w:rsid w:val="00FC30E4"/>
    <w:rsid w:val="00FD4F25"/>
    <w:rsid w:val="00FD7D9C"/>
    <w:rsid w:val="00FE5CC3"/>
    <w:rsid w:val="00FF5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273496"/>
  <w15:docId w15:val="{1DE164BF-BBEC-4ABA-BDEC-1023462FE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A57"/>
    <w:pPr>
      <w:spacing w:after="0" w:line="240" w:lineRule="auto"/>
    </w:pPr>
    <w:rPr>
      <w:rFonts w:ascii="Times New Roman" w:eastAsia="Times New Roman" w:hAnsi="Times New Roman" w:cs="Times New Roman"/>
      <w:sz w:val="24"/>
      <w:szCs w:val="24"/>
      <w:lang w:val="en-GB" w:eastAsia="en-AU"/>
    </w:rPr>
  </w:style>
  <w:style w:type="paragraph" w:styleId="Heading3">
    <w:name w:val="heading 3"/>
    <w:basedOn w:val="Normal"/>
    <w:link w:val="Heading3Char"/>
    <w:uiPriority w:val="9"/>
    <w:qFormat/>
    <w:rsid w:val="00D649F1"/>
    <w:pPr>
      <w:spacing w:before="100" w:beforeAutospacing="1" w:after="100" w:afterAutospacing="1"/>
      <w:outlineLvl w:val="2"/>
    </w:pPr>
    <w:rPr>
      <w:b/>
      <w:bCs/>
      <w:sz w:val="27"/>
      <w:szCs w:val="27"/>
      <w:lang w:val="en-US" w:eastAsia="en-US"/>
    </w:rPr>
  </w:style>
  <w:style w:type="paragraph" w:styleId="Heading4">
    <w:name w:val="heading 4"/>
    <w:basedOn w:val="Normal"/>
    <w:next w:val="Normal"/>
    <w:link w:val="Heading4Char"/>
    <w:uiPriority w:val="9"/>
    <w:semiHidden/>
    <w:unhideWhenUsed/>
    <w:qFormat/>
    <w:rsid w:val="00283A4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65D6"/>
    <w:pPr>
      <w:ind w:left="720"/>
      <w:contextualSpacing/>
    </w:pPr>
  </w:style>
  <w:style w:type="character" w:styleId="Strong">
    <w:name w:val="Strong"/>
    <w:basedOn w:val="DefaultParagraphFont"/>
    <w:uiPriority w:val="22"/>
    <w:qFormat/>
    <w:rsid w:val="00A85E9B"/>
    <w:rPr>
      <w:b/>
      <w:bCs/>
    </w:rPr>
  </w:style>
  <w:style w:type="character" w:styleId="CommentReference">
    <w:name w:val="annotation reference"/>
    <w:basedOn w:val="DefaultParagraphFont"/>
    <w:uiPriority w:val="99"/>
    <w:semiHidden/>
    <w:unhideWhenUsed/>
    <w:rsid w:val="00F57A96"/>
    <w:rPr>
      <w:sz w:val="16"/>
      <w:szCs w:val="16"/>
    </w:rPr>
  </w:style>
  <w:style w:type="paragraph" w:styleId="CommentText">
    <w:name w:val="annotation text"/>
    <w:basedOn w:val="Normal"/>
    <w:link w:val="CommentTextChar"/>
    <w:uiPriority w:val="99"/>
    <w:semiHidden/>
    <w:unhideWhenUsed/>
    <w:rsid w:val="00F57A96"/>
    <w:rPr>
      <w:sz w:val="20"/>
      <w:szCs w:val="20"/>
    </w:rPr>
  </w:style>
  <w:style w:type="character" w:customStyle="1" w:styleId="CommentTextChar">
    <w:name w:val="Comment Text Char"/>
    <w:basedOn w:val="DefaultParagraphFont"/>
    <w:link w:val="CommentText"/>
    <w:uiPriority w:val="99"/>
    <w:semiHidden/>
    <w:rsid w:val="00F57A96"/>
    <w:rPr>
      <w:rFonts w:ascii="Times New Roman" w:eastAsia="Times New Roman" w:hAnsi="Times New Roman" w:cs="Times New Roman"/>
      <w:sz w:val="20"/>
      <w:szCs w:val="20"/>
      <w:lang w:val="en-GB" w:eastAsia="en-AU"/>
    </w:rPr>
  </w:style>
  <w:style w:type="paragraph" w:styleId="CommentSubject">
    <w:name w:val="annotation subject"/>
    <w:basedOn w:val="CommentText"/>
    <w:next w:val="CommentText"/>
    <w:link w:val="CommentSubjectChar"/>
    <w:uiPriority w:val="99"/>
    <w:semiHidden/>
    <w:unhideWhenUsed/>
    <w:rsid w:val="00F57A96"/>
    <w:rPr>
      <w:b/>
      <w:bCs/>
    </w:rPr>
  </w:style>
  <w:style w:type="character" w:customStyle="1" w:styleId="CommentSubjectChar">
    <w:name w:val="Comment Subject Char"/>
    <w:basedOn w:val="CommentTextChar"/>
    <w:link w:val="CommentSubject"/>
    <w:uiPriority w:val="99"/>
    <w:semiHidden/>
    <w:rsid w:val="00F57A96"/>
    <w:rPr>
      <w:rFonts w:ascii="Times New Roman" w:eastAsia="Times New Roman" w:hAnsi="Times New Roman" w:cs="Times New Roman"/>
      <w:b/>
      <w:bCs/>
      <w:sz w:val="20"/>
      <w:szCs w:val="20"/>
      <w:lang w:val="en-GB" w:eastAsia="en-AU"/>
    </w:rPr>
  </w:style>
  <w:style w:type="character" w:customStyle="1" w:styleId="Heading3Char">
    <w:name w:val="Heading 3 Char"/>
    <w:basedOn w:val="DefaultParagraphFont"/>
    <w:link w:val="Heading3"/>
    <w:uiPriority w:val="9"/>
    <w:rsid w:val="00D649F1"/>
    <w:rPr>
      <w:rFonts w:ascii="Times New Roman" w:eastAsia="Times New Roman" w:hAnsi="Times New Roman" w:cs="Times New Roman"/>
      <w:b/>
      <w:bCs/>
      <w:sz w:val="27"/>
      <w:szCs w:val="27"/>
    </w:rPr>
  </w:style>
  <w:style w:type="paragraph" w:styleId="NormalWeb">
    <w:name w:val="Normal (Web)"/>
    <w:basedOn w:val="Normal"/>
    <w:uiPriority w:val="99"/>
    <w:unhideWhenUsed/>
    <w:rsid w:val="00D649F1"/>
    <w:pPr>
      <w:spacing w:before="100" w:beforeAutospacing="1" w:after="100" w:afterAutospacing="1"/>
    </w:pPr>
    <w:rPr>
      <w:lang w:val="en-US" w:eastAsia="en-US"/>
    </w:rPr>
  </w:style>
  <w:style w:type="paragraph" w:styleId="BalloonText">
    <w:name w:val="Balloon Text"/>
    <w:basedOn w:val="Normal"/>
    <w:link w:val="BalloonTextChar"/>
    <w:uiPriority w:val="99"/>
    <w:semiHidden/>
    <w:unhideWhenUsed/>
    <w:rsid w:val="00B84037"/>
    <w:rPr>
      <w:rFonts w:ascii="Tahoma" w:hAnsi="Tahoma" w:cs="Tahoma"/>
      <w:sz w:val="16"/>
      <w:szCs w:val="16"/>
    </w:rPr>
  </w:style>
  <w:style w:type="character" w:customStyle="1" w:styleId="BalloonTextChar">
    <w:name w:val="Balloon Text Char"/>
    <w:basedOn w:val="DefaultParagraphFont"/>
    <w:link w:val="BalloonText"/>
    <w:uiPriority w:val="99"/>
    <w:semiHidden/>
    <w:rsid w:val="00B84037"/>
    <w:rPr>
      <w:rFonts w:ascii="Tahoma" w:eastAsia="Times New Roman" w:hAnsi="Tahoma" w:cs="Tahoma"/>
      <w:sz w:val="16"/>
      <w:szCs w:val="16"/>
      <w:lang w:val="en-GB" w:eastAsia="en-AU"/>
    </w:rPr>
  </w:style>
  <w:style w:type="paragraph" w:styleId="Header">
    <w:name w:val="header"/>
    <w:basedOn w:val="Normal"/>
    <w:link w:val="HeaderChar"/>
    <w:uiPriority w:val="99"/>
    <w:unhideWhenUsed/>
    <w:rsid w:val="003E223F"/>
    <w:pPr>
      <w:tabs>
        <w:tab w:val="center" w:pos="4680"/>
        <w:tab w:val="right" w:pos="9360"/>
      </w:tabs>
    </w:pPr>
  </w:style>
  <w:style w:type="character" w:customStyle="1" w:styleId="HeaderChar">
    <w:name w:val="Header Char"/>
    <w:basedOn w:val="DefaultParagraphFont"/>
    <w:link w:val="Header"/>
    <w:uiPriority w:val="99"/>
    <w:rsid w:val="003E223F"/>
    <w:rPr>
      <w:rFonts w:ascii="Times New Roman" w:eastAsia="Times New Roman" w:hAnsi="Times New Roman" w:cs="Times New Roman"/>
      <w:sz w:val="24"/>
      <w:szCs w:val="24"/>
      <w:lang w:val="en-GB" w:eastAsia="en-AU"/>
    </w:rPr>
  </w:style>
  <w:style w:type="paragraph" w:styleId="Footer">
    <w:name w:val="footer"/>
    <w:basedOn w:val="Normal"/>
    <w:link w:val="FooterChar"/>
    <w:uiPriority w:val="99"/>
    <w:unhideWhenUsed/>
    <w:rsid w:val="003E223F"/>
    <w:pPr>
      <w:tabs>
        <w:tab w:val="center" w:pos="4680"/>
        <w:tab w:val="right" w:pos="9360"/>
      </w:tabs>
    </w:pPr>
  </w:style>
  <w:style w:type="character" w:customStyle="1" w:styleId="FooterChar">
    <w:name w:val="Footer Char"/>
    <w:basedOn w:val="DefaultParagraphFont"/>
    <w:link w:val="Footer"/>
    <w:uiPriority w:val="99"/>
    <w:rsid w:val="003E223F"/>
    <w:rPr>
      <w:rFonts w:ascii="Times New Roman" w:eastAsia="Times New Roman" w:hAnsi="Times New Roman" w:cs="Times New Roman"/>
      <w:sz w:val="24"/>
      <w:szCs w:val="24"/>
      <w:lang w:val="en-GB" w:eastAsia="en-AU"/>
    </w:rPr>
  </w:style>
  <w:style w:type="table" w:customStyle="1" w:styleId="TableGrid">
    <w:name w:val="TableGrid"/>
    <w:rsid w:val="00EE7442"/>
    <w:pPr>
      <w:spacing w:after="0" w:line="240" w:lineRule="auto"/>
    </w:pPr>
    <w:rPr>
      <w:rFonts w:eastAsiaTheme="minorEastAsia"/>
    </w:rPr>
    <w:tblPr>
      <w:tblCellMar>
        <w:top w:w="0" w:type="dxa"/>
        <w:left w:w="0" w:type="dxa"/>
        <w:bottom w:w="0" w:type="dxa"/>
        <w:right w:w="0" w:type="dxa"/>
      </w:tblCellMar>
    </w:tblPr>
  </w:style>
  <w:style w:type="paragraph" w:styleId="Caption">
    <w:name w:val="caption"/>
    <w:basedOn w:val="Normal"/>
    <w:next w:val="Normal"/>
    <w:uiPriority w:val="35"/>
    <w:unhideWhenUsed/>
    <w:qFormat/>
    <w:rsid w:val="008247FD"/>
    <w:pPr>
      <w:spacing w:after="200"/>
    </w:pPr>
    <w:rPr>
      <w:b/>
      <w:bCs/>
      <w:color w:val="4472C4" w:themeColor="accent1"/>
      <w:sz w:val="18"/>
      <w:szCs w:val="18"/>
    </w:rPr>
  </w:style>
  <w:style w:type="character" w:styleId="Hyperlink">
    <w:name w:val="Hyperlink"/>
    <w:basedOn w:val="DefaultParagraphFont"/>
    <w:uiPriority w:val="99"/>
    <w:unhideWhenUsed/>
    <w:rsid w:val="00DD2144"/>
    <w:rPr>
      <w:color w:val="0563C1" w:themeColor="hyperlink"/>
      <w:u w:val="single"/>
    </w:rPr>
  </w:style>
  <w:style w:type="character" w:styleId="UnresolvedMention">
    <w:name w:val="Unresolved Mention"/>
    <w:basedOn w:val="DefaultParagraphFont"/>
    <w:uiPriority w:val="99"/>
    <w:semiHidden/>
    <w:unhideWhenUsed/>
    <w:rsid w:val="00B961C3"/>
    <w:rPr>
      <w:color w:val="605E5C"/>
      <w:shd w:val="clear" w:color="auto" w:fill="E1DFDD"/>
    </w:rPr>
  </w:style>
  <w:style w:type="character" w:customStyle="1" w:styleId="Heading4Char">
    <w:name w:val="Heading 4 Char"/>
    <w:basedOn w:val="DefaultParagraphFont"/>
    <w:link w:val="Heading4"/>
    <w:uiPriority w:val="9"/>
    <w:semiHidden/>
    <w:rsid w:val="00283A4E"/>
    <w:rPr>
      <w:rFonts w:asciiTheme="majorHAnsi" w:eastAsiaTheme="majorEastAsia" w:hAnsiTheme="majorHAnsi" w:cstheme="majorBidi"/>
      <w:i/>
      <w:iCs/>
      <w:color w:val="2F5496" w:themeColor="accent1" w:themeShade="BF"/>
      <w:sz w:val="24"/>
      <w:szCs w:val="24"/>
      <w:lang w:val="en-GB"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975867">
      <w:bodyDiv w:val="1"/>
      <w:marLeft w:val="0"/>
      <w:marRight w:val="0"/>
      <w:marTop w:val="0"/>
      <w:marBottom w:val="0"/>
      <w:divBdr>
        <w:top w:val="none" w:sz="0" w:space="0" w:color="auto"/>
        <w:left w:val="none" w:sz="0" w:space="0" w:color="auto"/>
        <w:bottom w:val="none" w:sz="0" w:space="0" w:color="auto"/>
        <w:right w:val="none" w:sz="0" w:space="0" w:color="auto"/>
      </w:divBdr>
    </w:div>
    <w:div w:id="387534538">
      <w:bodyDiv w:val="1"/>
      <w:marLeft w:val="0"/>
      <w:marRight w:val="0"/>
      <w:marTop w:val="0"/>
      <w:marBottom w:val="0"/>
      <w:divBdr>
        <w:top w:val="none" w:sz="0" w:space="0" w:color="auto"/>
        <w:left w:val="none" w:sz="0" w:space="0" w:color="auto"/>
        <w:bottom w:val="none" w:sz="0" w:space="0" w:color="auto"/>
        <w:right w:val="none" w:sz="0" w:space="0" w:color="auto"/>
      </w:divBdr>
    </w:div>
    <w:div w:id="1126239141">
      <w:bodyDiv w:val="1"/>
      <w:marLeft w:val="0"/>
      <w:marRight w:val="0"/>
      <w:marTop w:val="0"/>
      <w:marBottom w:val="0"/>
      <w:divBdr>
        <w:top w:val="none" w:sz="0" w:space="0" w:color="auto"/>
        <w:left w:val="none" w:sz="0" w:space="0" w:color="auto"/>
        <w:bottom w:val="none" w:sz="0" w:space="0" w:color="auto"/>
        <w:right w:val="none" w:sz="0" w:space="0" w:color="auto"/>
      </w:divBdr>
    </w:div>
    <w:div w:id="1266496044">
      <w:bodyDiv w:val="1"/>
      <w:marLeft w:val="0"/>
      <w:marRight w:val="0"/>
      <w:marTop w:val="0"/>
      <w:marBottom w:val="0"/>
      <w:divBdr>
        <w:top w:val="none" w:sz="0" w:space="0" w:color="auto"/>
        <w:left w:val="none" w:sz="0" w:space="0" w:color="auto"/>
        <w:bottom w:val="none" w:sz="0" w:space="0" w:color="auto"/>
        <w:right w:val="none" w:sz="0" w:space="0" w:color="auto"/>
      </w:divBdr>
    </w:div>
    <w:div w:id="1600141533">
      <w:bodyDiv w:val="1"/>
      <w:marLeft w:val="0"/>
      <w:marRight w:val="0"/>
      <w:marTop w:val="0"/>
      <w:marBottom w:val="0"/>
      <w:divBdr>
        <w:top w:val="none" w:sz="0" w:space="0" w:color="auto"/>
        <w:left w:val="none" w:sz="0" w:space="0" w:color="auto"/>
        <w:bottom w:val="none" w:sz="0" w:space="0" w:color="auto"/>
        <w:right w:val="none" w:sz="0" w:space="0" w:color="auto"/>
      </w:divBdr>
    </w:div>
    <w:div w:id="1623147802">
      <w:bodyDiv w:val="1"/>
      <w:marLeft w:val="0"/>
      <w:marRight w:val="0"/>
      <w:marTop w:val="0"/>
      <w:marBottom w:val="0"/>
      <w:divBdr>
        <w:top w:val="none" w:sz="0" w:space="0" w:color="auto"/>
        <w:left w:val="none" w:sz="0" w:space="0" w:color="auto"/>
        <w:bottom w:val="none" w:sz="0" w:space="0" w:color="auto"/>
        <w:right w:val="none" w:sz="0" w:space="0" w:color="auto"/>
      </w:divBdr>
    </w:div>
    <w:div w:id="1763915242">
      <w:bodyDiv w:val="1"/>
      <w:marLeft w:val="0"/>
      <w:marRight w:val="0"/>
      <w:marTop w:val="0"/>
      <w:marBottom w:val="0"/>
      <w:divBdr>
        <w:top w:val="none" w:sz="0" w:space="0" w:color="auto"/>
        <w:left w:val="none" w:sz="0" w:space="0" w:color="auto"/>
        <w:bottom w:val="none" w:sz="0" w:space="0" w:color="auto"/>
        <w:right w:val="none" w:sz="0" w:space="0" w:color="auto"/>
      </w:divBdr>
    </w:div>
    <w:div w:id="1932395877">
      <w:bodyDiv w:val="1"/>
      <w:marLeft w:val="0"/>
      <w:marRight w:val="0"/>
      <w:marTop w:val="0"/>
      <w:marBottom w:val="0"/>
      <w:divBdr>
        <w:top w:val="none" w:sz="0" w:space="0" w:color="auto"/>
        <w:left w:val="none" w:sz="0" w:space="0" w:color="auto"/>
        <w:bottom w:val="none" w:sz="0" w:space="0" w:color="auto"/>
        <w:right w:val="none" w:sz="0" w:space="0" w:color="auto"/>
      </w:divBdr>
    </w:div>
    <w:div w:id="2062512590">
      <w:bodyDiv w:val="1"/>
      <w:marLeft w:val="0"/>
      <w:marRight w:val="0"/>
      <w:marTop w:val="0"/>
      <w:marBottom w:val="0"/>
      <w:divBdr>
        <w:top w:val="none" w:sz="0" w:space="0" w:color="auto"/>
        <w:left w:val="none" w:sz="0" w:space="0" w:color="auto"/>
        <w:bottom w:val="none" w:sz="0" w:space="0" w:color="auto"/>
        <w:right w:val="none" w:sz="0" w:space="0" w:color="auto"/>
      </w:divBdr>
    </w:div>
    <w:div w:id="207076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tiff"/><Relationship Id="rId18" Type="http://schemas.openxmlformats.org/officeDocument/2006/relationships/image" Target="media/image7.png"/><Relationship Id="rId26" Type="http://schemas.openxmlformats.org/officeDocument/2006/relationships/image" Target="media/image15.jpeg"/><Relationship Id="rId39" Type="http://schemas.openxmlformats.org/officeDocument/2006/relationships/image" Target="media/image28.jpeg"/><Relationship Id="rId21" Type="http://schemas.openxmlformats.org/officeDocument/2006/relationships/image" Target="media/image10.png"/><Relationship Id="rId34" Type="http://schemas.openxmlformats.org/officeDocument/2006/relationships/image" Target="media/image23.jpeg"/><Relationship Id="rId42" Type="http://schemas.openxmlformats.org/officeDocument/2006/relationships/image" Target="media/image31.jpe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tif"/><Relationship Id="rId20" Type="http://schemas.openxmlformats.org/officeDocument/2006/relationships/image" Target="media/image9.tif"/><Relationship Id="rId29" Type="http://schemas.openxmlformats.org/officeDocument/2006/relationships/image" Target="media/image18.jpe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lakmal.ja@nifs.ac.lk" TargetMode="External"/><Relationship Id="rId24" Type="http://schemas.openxmlformats.org/officeDocument/2006/relationships/image" Target="media/image13.jp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5" Type="http://schemas.openxmlformats.org/officeDocument/2006/relationships/numbering" Target="numbering.xml"/><Relationship Id="rId15" Type="http://schemas.openxmlformats.org/officeDocument/2006/relationships/image" Target="media/image4.tiff"/><Relationship Id="rId23" Type="http://schemas.openxmlformats.org/officeDocument/2006/relationships/image" Target="media/image12.jpg"/><Relationship Id="rId28" Type="http://schemas.openxmlformats.org/officeDocument/2006/relationships/image" Target="media/image17.jpeg"/><Relationship Id="rId36" Type="http://schemas.openxmlformats.org/officeDocument/2006/relationships/image" Target="media/image25.jpeg"/><Relationship Id="rId10" Type="http://schemas.openxmlformats.org/officeDocument/2006/relationships/endnotes" Target="endnotes.xml"/><Relationship Id="rId19" Type="http://schemas.openxmlformats.org/officeDocument/2006/relationships/image" Target="media/image8.tiff"/><Relationship Id="rId31" Type="http://schemas.openxmlformats.org/officeDocument/2006/relationships/image" Target="media/image20.jpe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tiff"/><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tiff"/><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DCA5640C8B097499E25B4C685C48B66" ma:contentTypeVersion="1" ma:contentTypeDescription="Ein neues Dokument erstellen." ma:contentTypeScope="" ma:versionID="582c4c5ad09229d5b9901d4872c76ecc">
  <xsd:schema xmlns:xsd="http://www.w3.org/2001/XMLSchema" xmlns:xs="http://www.w3.org/2001/XMLSchema" xmlns:p="http://schemas.microsoft.com/office/2006/metadata/properties" xmlns:ns3="28dd7d52-f3ca-4a4d-8c4f-9bb7326185e7" targetNamespace="http://schemas.microsoft.com/office/2006/metadata/properties" ma:root="true" ma:fieldsID="32c964d62249d6e1d9dcf92fe2befd30" ns3:_="">
    <xsd:import namespace="28dd7d52-f3ca-4a4d-8c4f-9bb7326185e7"/>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dd7d52-f3ca-4a4d-8c4f-9bb7326185e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0851D8-23C7-4CD8-9B24-8962296CE8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dd7d52-f3ca-4a4d-8c4f-9bb7326185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EE81DF-9695-4720-B636-7E167645FF25}">
  <ds:schemaRefs>
    <ds:schemaRef ds:uri="http://schemas.microsoft.com/sharepoint/v3/contenttype/forms"/>
  </ds:schemaRefs>
</ds:datastoreItem>
</file>

<file path=customXml/itemProps3.xml><?xml version="1.0" encoding="utf-8"?>
<ds:datastoreItem xmlns:ds="http://schemas.openxmlformats.org/officeDocument/2006/customXml" ds:itemID="{699A2F99-4F84-4604-86E1-446CA36C226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5888D23-3FB0-4B21-9F63-CA5F0898E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15</Pages>
  <Words>14120</Words>
  <Characters>80489</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Wathsala</dc:creator>
  <cp:lastModifiedBy>a42968</cp:lastModifiedBy>
  <cp:revision>4</cp:revision>
  <dcterms:created xsi:type="dcterms:W3CDTF">2026-01-30T20:10:00Z</dcterms:created>
  <dcterms:modified xsi:type="dcterms:W3CDTF">2026-03-10T01:43:00Z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b73ef0a2-24cd-4fbb-a5c3-5705ea20057e</vt:lpwstr>
  </property>
  <property fmtid="{D5CDD505-2E9C-101B-9397-08002B2CF9AE}" pid="3" name="Mendeley Document_1">
    <vt:lpwstr>True</vt:lpwstr>
  </property>
  <property fmtid="{D5CDD505-2E9C-101B-9397-08002B2CF9AE}" pid="4" name="Mendeley Unique User Id_1">
    <vt:lpwstr>fa435de9-b3dc-3042-9afb-f4227809ba80</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http://www.zotero.org/styles/american-political-science-association</vt:lpwstr>
  </property>
  <property fmtid="{D5CDD505-2E9C-101B-9397-08002B2CF9AE}" pid="7" name="Mendeley Recent Style Name 0_1">
    <vt:lpwstr>American Political Science Association</vt:lpwstr>
  </property>
  <property fmtid="{D5CDD505-2E9C-101B-9397-08002B2CF9AE}" pid="8" name="Mendeley Recent Style Id 1_1">
    <vt:lpwstr>http://www.zotero.org/styles/apa</vt:lpwstr>
  </property>
  <property fmtid="{D5CDD505-2E9C-101B-9397-08002B2CF9AE}" pid="9" name="Mendeley Recent Style Name 1_1">
    <vt:lpwstr>American Psychological Association 7th edition</vt:lpwstr>
  </property>
  <property fmtid="{D5CDD505-2E9C-101B-9397-08002B2CF9AE}" pid="10" name="Mendeley Recent Style Id 2_1">
    <vt:lpwstr>http://www.zotero.org/styles/harvard-cite-them-right</vt:lpwstr>
  </property>
  <property fmtid="{D5CDD505-2E9C-101B-9397-08002B2CF9AE}" pid="11" name="Mendeley Recent Style Name 2_1">
    <vt:lpwstr>Cite Them Right 12th edition - Harvard</vt:lpwstr>
  </property>
  <property fmtid="{D5CDD505-2E9C-101B-9397-08002B2CF9AE}" pid="12" name="Mendeley Recent Style Id 3_1">
    <vt:lpwstr>http://www.zotero.org/styles/harvard1</vt:lpwstr>
  </property>
  <property fmtid="{D5CDD505-2E9C-101B-9397-08002B2CF9AE}" pid="13" name="Mendeley Recent Style Name 3_1">
    <vt:lpwstr>Harvard reference format 1 (deprecated)</vt:lpwstr>
  </property>
  <property fmtid="{D5CDD505-2E9C-101B-9397-08002B2CF9AE}" pid="14" name="Mendeley Recent Style Id 4_1">
    <vt:lpwstr>http://www.zotero.org/styles/ieee</vt:lpwstr>
  </property>
  <property fmtid="{D5CDD505-2E9C-101B-9397-08002B2CF9AE}" pid="15" name="Mendeley Recent Style Name 4_1">
    <vt:lpwstr>IEEE</vt:lpwstr>
  </property>
  <property fmtid="{D5CDD505-2E9C-101B-9397-08002B2CF9AE}" pid="16" name="Mendeley Recent Style Id 5_1">
    <vt:lpwstr>http://www.zotero.org/styles/modern-humanities-research-association</vt:lpwstr>
  </property>
  <property fmtid="{D5CDD505-2E9C-101B-9397-08002B2CF9AE}" pid="17" name="Mendeley Recent Style Name 5_1">
    <vt:lpwstr>Modern Humanities Research Association, 4th edition (note with bibliography)</vt:lpwstr>
  </property>
  <property fmtid="{D5CDD505-2E9C-101B-9397-08002B2CF9AE}" pid="18" name="Mendeley Recent Style Id 6_1">
    <vt:lpwstr>http://www.zotero.org/styles/modern-language-association</vt:lpwstr>
  </property>
  <property fmtid="{D5CDD505-2E9C-101B-9397-08002B2CF9AE}" pid="19" name="Mendeley Recent Style Name 6_1">
    <vt:lpwstr>Modern Language Association 9th edition</vt:lpwstr>
  </property>
  <property fmtid="{D5CDD505-2E9C-101B-9397-08002B2CF9AE}" pid="20" name="Mendeley Recent Style Id 7_1">
    <vt:lpwstr>http://www.zotero.org/styles/nature</vt:lpwstr>
  </property>
  <property fmtid="{D5CDD505-2E9C-101B-9397-08002B2CF9AE}" pid="21" name="Mendeley Recent Style Name 7_1">
    <vt:lpwstr>Nature</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ContentTypeId">
    <vt:lpwstr>0x0101006DCA5640C8B097499E25B4C685C48B66</vt:lpwstr>
  </property>
</Properties>
</file>